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675B4" w14:textId="77777777" w:rsidR="00414CED" w:rsidRPr="00343EC8" w:rsidRDefault="00414CED" w:rsidP="00EE03FB">
      <w:pPr>
        <w:framePr w:w="1957" w:h="14117" w:hRule="exact" w:hSpace="180" w:wrap="around" w:vAnchor="text" w:hAnchor="page" w:x="841" w:y="-719"/>
        <w:rPr>
          <w:b/>
          <w:sz w:val="18"/>
        </w:rPr>
      </w:pPr>
      <w:r>
        <w:rPr>
          <w:color w:val="000000"/>
          <w:sz w:val="16"/>
        </w:rPr>
        <w:t>Board of Advisors</w:t>
      </w:r>
    </w:p>
    <w:p w14:paraId="35CE495E" w14:textId="77777777" w:rsidR="00414CED" w:rsidRPr="00343EC8" w:rsidRDefault="00414CED" w:rsidP="00EE03FB">
      <w:pPr>
        <w:pStyle w:val="board"/>
        <w:framePr w:h="14117" w:hRule="exact" w:wrap="around" w:x="841" w:y="-719"/>
        <w:spacing w:before="0"/>
        <w:rPr>
          <w:sz w:val="16"/>
        </w:rPr>
      </w:pPr>
    </w:p>
    <w:p w14:paraId="45E15FDC" w14:textId="77777777" w:rsidR="00414CED" w:rsidRDefault="00414CED" w:rsidP="00500C81">
      <w:pPr>
        <w:pStyle w:val="board"/>
        <w:framePr w:h="14117" w:hRule="exact" w:wrap="around" w:x="841" w:y="-719"/>
        <w:spacing w:beforeLines="20" w:before="48"/>
        <w:rPr>
          <w:sz w:val="14"/>
        </w:rPr>
      </w:pPr>
      <w:r w:rsidRPr="00032575">
        <w:rPr>
          <w:sz w:val="14"/>
        </w:rPr>
        <w:t>Abbey, George W. S.</w:t>
      </w:r>
    </w:p>
    <w:p w14:paraId="7227440D"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Albaugh, Jim </w:t>
      </w:r>
    </w:p>
    <w:p w14:paraId="676A8B59"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Aldrich, Arnold D. </w:t>
      </w:r>
    </w:p>
    <w:p w14:paraId="7D70D36F"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Aldridge, Jr., Edward C. </w:t>
      </w:r>
    </w:p>
    <w:p w14:paraId="6C6C3E0F"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Asker, Jim </w:t>
      </w:r>
    </w:p>
    <w:p w14:paraId="0F95C5A8"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Augustine, Norman R. </w:t>
      </w:r>
    </w:p>
    <w:p w14:paraId="7FCC6969" w14:textId="77777777" w:rsidR="00414CED" w:rsidRPr="00405422" w:rsidRDefault="00414CED" w:rsidP="00500C81">
      <w:pPr>
        <w:pStyle w:val="board"/>
        <w:framePr w:h="14117" w:hRule="exact" w:wrap="around" w:x="841" w:y="-719"/>
        <w:spacing w:beforeLines="20" w:before="48"/>
        <w:rPr>
          <w:sz w:val="14"/>
          <w:lang w:val="es-US"/>
        </w:rPr>
      </w:pPr>
      <w:r w:rsidRPr="00405422">
        <w:rPr>
          <w:sz w:val="14"/>
          <w:lang w:val="es-US"/>
        </w:rPr>
        <w:t>Barnes, Viriginia A.</w:t>
      </w:r>
    </w:p>
    <w:p w14:paraId="5FF4E7DD" w14:textId="77777777" w:rsidR="00414CED" w:rsidRPr="00405422" w:rsidRDefault="00414CED" w:rsidP="00500C81">
      <w:pPr>
        <w:pStyle w:val="board"/>
        <w:framePr w:h="14117" w:hRule="exact" w:wrap="around" w:x="841" w:y="-719"/>
        <w:spacing w:beforeLines="20" w:before="48"/>
        <w:rPr>
          <w:sz w:val="14"/>
          <w:lang w:val="es-US"/>
        </w:rPr>
      </w:pPr>
      <w:r w:rsidRPr="00405422">
        <w:rPr>
          <w:sz w:val="14"/>
          <w:lang w:val="es-US"/>
        </w:rPr>
        <w:t>Brandenstein, Dan</w:t>
      </w:r>
    </w:p>
    <w:p w14:paraId="516FF9E7" w14:textId="77777777" w:rsidR="00414CED" w:rsidRPr="00405422" w:rsidRDefault="00414CED" w:rsidP="00500C81">
      <w:pPr>
        <w:pStyle w:val="board"/>
        <w:framePr w:h="14117" w:hRule="exact" w:wrap="around" w:x="841" w:y="-719"/>
        <w:spacing w:beforeLines="20" w:before="48"/>
        <w:rPr>
          <w:sz w:val="14"/>
          <w:lang w:val="es-US"/>
        </w:rPr>
      </w:pPr>
      <w:r w:rsidRPr="00405422">
        <w:rPr>
          <w:sz w:val="14"/>
          <w:lang w:val="es-US"/>
        </w:rPr>
        <w:t>Cabana, Robert</w:t>
      </w:r>
      <w:r w:rsidR="00EB1175" w:rsidRPr="00405422">
        <w:rPr>
          <w:sz w:val="14"/>
          <w:lang w:val="es-US"/>
        </w:rPr>
        <w:t xml:space="preserve"> D.</w:t>
      </w:r>
    </w:p>
    <w:p w14:paraId="4FD2ECFB"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Campbell, Donald J. </w:t>
      </w:r>
    </w:p>
    <w:p w14:paraId="69DA3FC2"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Carr, Jeffrey E. </w:t>
      </w:r>
    </w:p>
    <w:p w14:paraId="74CCE8DD"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Carreau, Mark E. </w:t>
      </w:r>
    </w:p>
    <w:p w14:paraId="740E5BFF"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Cernan, Eugene </w:t>
      </w:r>
    </w:p>
    <w:p w14:paraId="65EC2D43" w14:textId="77777777" w:rsidR="00414CED" w:rsidRDefault="00414CED" w:rsidP="00500C81">
      <w:pPr>
        <w:pStyle w:val="board"/>
        <w:framePr w:h="14117" w:hRule="exact" w:wrap="around" w:x="841" w:y="-719"/>
        <w:spacing w:beforeLines="20" w:before="48"/>
        <w:rPr>
          <w:sz w:val="14"/>
        </w:rPr>
      </w:pPr>
      <w:r>
        <w:rPr>
          <w:sz w:val="14"/>
        </w:rPr>
        <w:t>Chilton, Kevin P.</w:t>
      </w:r>
    </w:p>
    <w:p w14:paraId="30914546"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Coats, Michael L. </w:t>
      </w:r>
    </w:p>
    <w:p w14:paraId="501B516A" w14:textId="77777777" w:rsidR="00414CED" w:rsidRPr="00032575" w:rsidRDefault="00414CED" w:rsidP="00500C81">
      <w:pPr>
        <w:pStyle w:val="board"/>
        <w:framePr w:h="14117" w:hRule="exact" w:wrap="around" w:x="841" w:y="-719"/>
        <w:spacing w:beforeLines="20" w:before="48"/>
        <w:rPr>
          <w:sz w:val="14"/>
        </w:rPr>
      </w:pPr>
      <w:r w:rsidRPr="00032575">
        <w:rPr>
          <w:sz w:val="14"/>
        </w:rPr>
        <w:t>Collins, Eileen M.</w:t>
      </w:r>
    </w:p>
    <w:p w14:paraId="430F382F"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Covey, Richard O. </w:t>
      </w:r>
    </w:p>
    <w:p w14:paraId="39EB3366"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Crippen, Robert </w:t>
      </w:r>
    </w:p>
    <w:p w14:paraId="0F1F9F1B"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Culbertson, Jr., Frank L. </w:t>
      </w:r>
    </w:p>
    <w:p w14:paraId="4B279A7C"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Dittemore, Ronald D. </w:t>
      </w:r>
    </w:p>
    <w:p w14:paraId="495E726B"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Engle, Joe H. </w:t>
      </w:r>
    </w:p>
    <w:p w14:paraId="475857E0"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Fuqua, Donald </w:t>
      </w:r>
    </w:p>
    <w:p w14:paraId="23300086"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Gerstenmaier, William H. </w:t>
      </w:r>
    </w:p>
    <w:p w14:paraId="0390C77C"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Glenn, Jr., John H. </w:t>
      </w:r>
    </w:p>
    <w:p w14:paraId="6441995D"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Griffin, Gerald D. </w:t>
      </w:r>
    </w:p>
    <w:p w14:paraId="43A58344" w14:textId="77777777" w:rsidR="00414CED" w:rsidRDefault="00414CED" w:rsidP="00500C81">
      <w:pPr>
        <w:pStyle w:val="board"/>
        <w:framePr w:h="14117" w:hRule="exact" w:wrap="around" w:x="841" w:y="-719"/>
        <w:spacing w:beforeLines="20" w:before="48"/>
        <w:rPr>
          <w:sz w:val="14"/>
        </w:rPr>
      </w:pPr>
      <w:r>
        <w:rPr>
          <w:sz w:val="14"/>
        </w:rPr>
        <w:t>Griffin, Michael D.</w:t>
      </w:r>
    </w:p>
    <w:p w14:paraId="3FA9928F" w14:textId="77777777" w:rsidR="00414CED" w:rsidRPr="00032575" w:rsidRDefault="00414CED" w:rsidP="00500C81">
      <w:pPr>
        <w:pStyle w:val="board"/>
        <w:framePr w:h="14117" w:hRule="exact" w:wrap="around" w:x="841" w:y="-719"/>
        <w:spacing w:beforeLines="20" w:before="48"/>
        <w:rPr>
          <w:sz w:val="14"/>
        </w:rPr>
      </w:pPr>
      <w:r w:rsidRPr="00032575">
        <w:rPr>
          <w:sz w:val="14"/>
        </w:rPr>
        <w:t>Hartsfield, Henry W.</w:t>
      </w:r>
    </w:p>
    <w:p w14:paraId="67683D08"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Hartz, Jim </w:t>
      </w:r>
    </w:p>
    <w:p w14:paraId="24FA47E1" w14:textId="77777777" w:rsidR="00414CED" w:rsidRPr="00032575" w:rsidRDefault="00414CED" w:rsidP="00500C81">
      <w:pPr>
        <w:pStyle w:val="board"/>
        <w:framePr w:h="14117" w:hRule="exact" w:wrap="around" w:x="841" w:y="-719"/>
        <w:spacing w:beforeLines="20" w:before="48"/>
        <w:rPr>
          <w:sz w:val="14"/>
        </w:rPr>
      </w:pPr>
      <w:r w:rsidRPr="00032575">
        <w:rPr>
          <w:sz w:val="14"/>
        </w:rPr>
        <w:t>Heflin, J. Milt</w:t>
      </w:r>
    </w:p>
    <w:p w14:paraId="30A452C3"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Hendershot, Cynthia </w:t>
      </w:r>
    </w:p>
    <w:p w14:paraId="2B07DC61" w14:textId="77777777" w:rsidR="00414CED" w:rsidRDefault="00414CED" w:rsidP="00500C81">
      <w:pPr>
        <w:pStyle w:val="board"/>
        <w:framePr w:h="14117" w:hRule="exact" w:wrap="around" w:x="841" w:y="-719"/>
        <w:spacing w:beforeLines="20" w:before="48"/>
        <w:rPr>
          <w:sz w:val="14"/>
        </w:rPr>
      </w:pPr>
      <w:r>
        <w:rPr>
          <w:sz w:val="14"/>
        </w:rPr>
        <w:t>Hieb, Richard J.</w:t>
      </w:r>
    </w:p>
    <w:p w14:paraId="679E5166"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Hill, Shepard W. </w:t>
      </w:r>
    </w:p>
    <w:p w14:paraId="3FA59FEE"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Holloway, Tommy W. </w:t>
      </w:r>
    </w:p>
    <w:p w14:paraId="4FF53A30"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Hutchinson, Neil B. </w:t>
      </w:r>
    </w:p>
    <w:p w14:paraId="0DC61D48"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Hutchison, Kay Bailey </w:t>
      </w:r>
    </w:p>
    <w:p w14:paraId="045DFE78"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Johnson, Sandra G. </w:t>
      </w:r>
    </w:p>
    <w:p w14:paraId="24F7F49F" w14:textId="77777777" w:rsidR="00414CED" w:rsidRPr="00032575" w:rsidRDefault="00414CED" w:rsidP="00500C81">
      <w:pPr>
        <w:pStyle w:val="board"/>
        <w:framePr w:h="14117" w:hRule="exact" w:wrap="around" w:x="841" w:y="-719"/>
        <w:spacing w:beforeLines="20" w:before="48"/>
        <w:rPr>
          <w:sz w:val="14"/>
        </w:rPr>
      </w:pPr>
      <w:r w:rsidRPr="00032575">
        <w:rPr>
          <w:sz w:val="14"/>
        </w:rPr>
        <w:t>Karas, John C.</w:t>
      </w:r>
    </w:p>
    <w:p w14:paraId="577045FC"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Kerwin, Joseph P. </w:t>
      </w:r>
    </w:p>
    <w:p w14:paraId="0939C6AB"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Kraft, Jr., Christopher C. </w:t>
      </w:r>
    </w:p>
    <w:p w14:paraId="088733BD" w14:textId="77777777" w:rsidR="00414CED" w:rsidRPr="00032575" w:rsidRDefault="00414CED" w:rsidP="00500C81">
      <w:pPr>
        <w:pStyle w:val="board"/>
        <w:framePr w:h="14117" w:hRule="exact" w:wrap="around" w:x="841" w:y="-719"/>
        <w:spacing w:beforeLines="20" w:before="48"/>
        <w:rPr>
          <w:sz w:val="14"/>
        </w:rPr>
      </w:pPr>
      <w:r w:rsidRPr="00032575">
        <w:rPr>
          <w:sz w:val="14"/>
        </w:rPr>
        <w:t>Kranz, Eugene F.</w:t>
      </w:r>
    </w:p>
    <w:p w14:paraId="45D8942E"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Kropp, Debbie </w:t>
      </w:r>
    </w:p>
    <w:p w14:paraId="20B97D3B" w14:textId="77777777" w:rsidR="00414CED" w:rsidRDefault="00414CED" w:rsidP="00500C81">
      <w:pPr>
        <w:pStyle w:val="board"/>
        <w:framePr w:h="14117" w:hRule="exact" w:wrap="around" w:x="841" w:y="-719"/>
        <w:spacing w:beforeLines="20" w:before="48"/>
        <w:rPr>
          <w:sz w:val="14"/>
        </w:rPr>
      </w:pPr>
      <w:r w:rsidRPr="00032575">
        <w:rPr>
          <w:sz w:val="14"/>
        </w:rPr>
        <w:t xml:space="preserve">Lunney, Glynn S. </w:t>
      </w:r>
    </w:p>
    <w:p w14:paraId="07061615" w14:textId="77777777" w:rsidR="00EB1175" w:rsidRPr="00032575" w:rsidRDefault="00EB1175" w:rsidP="00500C81">
      <w:pPr>
        <w:pStyle w:val="board"/>
        <w:framePr w:h="14117" w:hRule="exact" w:wrap="around" w:x="841" w:y="-719"/>
        <w:spacing w:beforeLines="20" w:before="48"/>
        <w:rPr>
          <w:sz w:val="14"/>
        </w:rPr>
      </w:pPr>
      <w:r>
        <w:rPr>
          <w:sz w:val="14"/>
        </w:rPr>
        <w:t>Magnus, Sandra H.</w:t>
      </w:r>
    </w:p>
    <w:p w14:paraId="0F89C859" w14:textId="77777777" w:rsidR="00414CED" w:rsidRDefault="00414CED" w:rsidP="00500C81">
      <w:pPr>
        <w:pStyle w:val="board"/>
        <w:framePr w:h="14117" w:hRule="exact" w:wrap="around" w:x="841" w:y="-719"/>
        <w:spacing w:beforeLines="20" w:before="48"/>
        <w:rPr>
          <w:sz w:val="14"/>
        </w:rPr>
      </w:pPr>
      <w:r>
        <w:rPr>
          <w:sz w:val="14"/>
        </w:rPr>
        <w:t>Mitchell, Bob</w:t>
      </w:r>
    </w:p>
    <w:p w14:paraId="33D7B1F5"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Mueller, George E. </w:t>
      </w:r>
    </w:p>
    <w:p w14:paraId="74D2E39C" w14:textId="77777777" w:rsidR="00414CED" w:rsidRDefault="00414CED" w:rsidP="00500C81">
      <w:pPr>
        <w:pStyle w:val="board"/>
        <w:framePr w:h="14117" w:hRule="exact" w:wrap="around" w:x="841" w:y="-719"/>
        <w:spacing w:beforeLines="20" w:before="48"/>
        <w:rPr>
          <w:sz w:val="14"/>
        </w:rPr>
      </w:pPr>
      <w:r>
        <w:rPr>
          <w:sz w:val="14"/>
        </w:rPr>
        <w:t>Nield, George C.</w:t>
      </w:r>
    </w:p>
    <w:p w14:paraId="5972CF2E"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O’Brien, Miles </w:t>
      </w:r>
    </w:p>
    <w:p w14:paraId="24830D20"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Parsons, William W. </w:t>
      </w:r>
    </w:p>
    <w:p w14:paraId="529B504D" w14:textId="77777777" w:rsidR="00414CED" w:rsidRDefault="00414CED" w:rsidP="00500C81">
      <w:pPr>
        <w:pStyle w:val="board"/>
        <w:framePr w:h="14117" w:hRule="exact" w:wrap="around" w:x="841" w:y="-719"/>
        <w:spacing w:beforeLines="20" w:before="48"/>
        <w:rPr>
          <w:sz w:val="14"/>
        </w:rPr>
      </w:pPr>
      <w:r>
        <w:rPr>
          <w:sz w:val="14"/>
        </w:rPr>
        <w:t>Pavlovich, J. Gregory</w:t>
      </w:r>
    </w:p>
    <w:p w14:paraId="2B648559" w14:textId="77777777" w:rsidR="00414CED" w:rsidRPr="00032575" w:rsidRDefault="00414CED" w:rsidP="00500C81">
      <w:pPr>
        <w:pStyle w:val="board"/>
        <w:framePr w:h="14117" w:hRule="exact" w:wrap="around" w:x="841" w:y="-719"/>
        <w:spacing w:beforeLines="20" w:before="48"/>
        <w:rPr>
          <w:sz w:val="14"/>
        </w:rPr>
      </w:pPr>
      <w:r w:rsidRPr="00032575">
        <w:rPr>
          <w:sz w:val="14"/>
        </w:rPr>
        <w:t>Pickens, III, Thomas B.</w:t>
      </w:r>
    </w:p>
    <w:p w14:paraId="4A5C65F9"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Pulham, Elliot G. </w:t>
      </w:r>
    </w:p>
    <w:p w14:paraId="55C0D59A"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Readdy, William F. </w:t>
      </w:r>
    </w:p>
    <w:p w14:paraId="61CF4E1C"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Reightler, Kenneth S. </w:t>
      </w:r>
    </w:p>
    <w:p w14:paraId="68F467DA"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Schmitt, Harrison H. </w:t>
      </w:r>
    </w:p>
    <w:p w14:paraId="034114AE"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Shaw, Brewster H. </w:t>
      </w:r>
    </w:p>
    <w:p w14:paraId="72C2FBB3" w14:textId="77777777" w:rsidR="00414CED" w:rsidRDefault="00414CED" w:rsidP="00500C81">
      <w:pPr>
        <w:pStyle w:val="board"/>
        <w:framePr w:h="14117" w:hRule="exact" w:wrap="around" w:x="841" w:y="-719"/>
        <w:spacing w:beforeLines="20" w:before="48"/>
        <w:rPr>
          <w:sz w:val="14"/>
        </w:rPr>
      </w:pPr>
      <w:r w:rsidRPr="00032575">
        <w:rPr>
          <w:sz w:val="14"/>
        </w:rPr>
        <w:t xml:space="preserve">Short, Tom W. </w:t>
      </w:r>
    </w:p>
    <w:p w14:paraId="3D3EED7A" w14:textId="77777777" w:rsidR="00414CED" w:rsidRPr="00032575" w:rsidRDefault="00414CED" w:rsidP="00500C81">
      <w:pPr>
        <w:pStyle w:val="board"/>
        <w:framePr w:h="14117" w:hRule="exact" w:wrap="around" w:x="841" w:y="-719"/>
        <w:spacing w:beforeLines="20" w:before="48"/>
        <w:rPr>
          <w:sz w:val="14"/>
        </w:rPr>
      </w:pPr>
      <w:r>
        <w:rPr>
          <w:sz w:val="14"/>
        </w:rPr>
        <w:t>Sirangelo, Mark N.</w:t>
      </w:r>
    </w:p>
    <w:p w14:paraId="32293E02" w14:textId="77777777" w:rsidR="00414CED" w:rsidRPr="00032575" w:rsidRDefault="00414CED" w:rsidP="00500C81">
      <w:pPr>
        <w:pStyle w:val="board"/>
        <w:framePr w:h="14117" w:hRule="exact" w:wrap="around" w:x="841" w:y="-719"/>
        <w:spacing w:beforeLines="20" w:before="48"/>
        <w:rPr>
          <w:sz w:val="16"/>
        </w:rPr>
      </w:pPr>
      <w:r w:rsidRPr="00032575">
        <w:rPr>
          <w:sz w:val="14"/>
        </w:rPr>
        <w:t>Stafford</w:t>
      </w:r>
      <w:r w:rsidRPr="00032575">
        <w:rPr>
          <w:sz w:val="16"/>
        </w:rPr>
        <w:t xml:space="preserve">, </w:t>
      </w:r>
      <w:r w:rsidRPr="00032575">
        <w:rPr>
          <w:sz w:val="14"/>
        </w:rPr>
        <w:t xml:space="preserve">Thomas P. </w:t>
      </w:r>
    </w:p>
    <w:p w14:paraId="733CA0A6"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Staples, William A. </w:t>
      </w:r>
    </w:p>
    <w:p w14:paraId="77EBFCE8"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Stephens, Richard D. </w:t>
      </w:r>
    </w:p>
    <w:p w14:paraId="3352532F"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Truly, Richard H. </w:t>
      </w:r>
    </w:p>
    <w:p w14:paraId="784DF223" w14:textId="77777777" w:rsidR="00414CED" w:rsidRDefault="00414CED" w:rsidP="00500C81">
      <w:pPr>
        <w:pStyle w:val="board"/>
        <w:framePr w:h="14117" w:hRule="exact" w:wrap="around" w:x="841" w:y="-719"/>
        <w:spacing w:beforeLines="20" w:before="48"/>
        <w:rPr>
          <w:sz w:val="14"/>
        </w:rPr>
      </w:pPr>
      <w:r w:rsidRPr="00032575">
        <w:rPr>
          <w:sz w:val="14"/>
        </w:rPr>
        <w:t xml:space="preserve">Vantine, William </w:t>
      </w:r>
    </w:p>
    <w:p w14:paraId="614F0E2B" w14:textId="77777777" w:rsidR="00414CED" w:rsidRPr="00032575" w:rsidRDefault="00414CED" w:rsidP="00500C81">
      <w:pPr>
        <w:pStyle w:val="board"/>
        <w:framePr w:h="14117" w:hRule="exact" w:wrap="around" w:x="841" w:y="-719"/>
        <w:spacing w:beforeLines="20" w:before="48"/>
        <w:rPr>
          <w:sz w:val="14"/>
        </w:rPr>
      </w:pPr>
      <w:r>
        <w:rPr>
          <w:sz w:val="14"/>
        </w:rPr>
        <w:t>Whitesides, George</w:t>
      </w:r>
    </w:p>
    <w:p w14:paraId="30DF5F5D" w14:textId="77777777" w:rsidR="00414CED" w:rsidRPr="00032575" w:rsidRDefault="00414CED" w:rsidP="00500C81">
      <w:pPr>
        <w:pStyle w:val="board"/>
        <w:framePr w:h="14117" w:hRule="exact" w:wrap="around" w:x="841" w:y="-719"/>
        <w:spacing w:beforeLines="20" w:before="48"/>
        <w:rPr>
          <w:sz w:val="14"/>
        </w:rPr>
      </w:pPr>
      <w:r w:rsidRPr="00032575">
        <w:rPr>
          <w:sz w:val="14"/>
        </w:rPr>
        <w:t xml:space="preserve">Young, John W. </w:t>
      </w:r>
    </w:p>
    <w:p w14:paraId="045A412A" w14:textId="77777777" w:rsidR="00A358C3" w:rsidRDefault="00A358C3" w:rsidP="00A358C3">
      <w:pPr>
        <w:shd w:val="clear" w:color="auto" w:fill="FFFFFF"/>
        <w:tabs>
          <w:tab w:val="clear" w:pos="540"/>
        </w:tabs>
        <w:overflowPunct/>
        <w:autoSpaceDE/>
        <w:autoSpaceDN/>
        <w:adjustRightInd/>
        <w:jc w:val="center"/>
        <w:textAlignment w:val="auto"/>
        <w:rPr>
          <w:rFonts w:cs="Arial"/>
          <w:color w:val="000000"/>
        </w:rPr>
      </w:pPr>
      <w:r>
        <w:rPr>
          <w:rStyle w:val="Strong"/>
          <w:color w:val="000000"/>
          <w:sz w:val="27"/>
          <w:szCs w:val="27"/>
        </w:rPr>
        <w:t>Rotary Gala Honors Unsung Heroes of Space</w:t>
      </w:r>
    </w:p>
    <w:p w14:paraId="15829B96" w14:textId="77777777" w:rsidR="00A358C3" w:rsidRDefault="00A358C3" w:rsidP="00A358C3">
      <w:pPr>
        <w:shd w:val="clear" w:color="auto" w:fill="FFFFFF"/>
        <w:jc w:val="center"/>
        <w:rPr>
          <w:rFonts w:cs="Arial"/>
          <w:color w:val="000000"/>
        </w:rPr>
      </w:pPr>
      <w:r>
        <w:rPr>
          <w:rFonts w:cs="Arial"/>
          <w:color w:val="000000"/>
        </w:rPr>
        <w:t> </w:t>
      </w:r>
    </w:p>
    <w:p w14:paraId="4E978D3A" w14:textId="77777777" w:rsidR="00A358C3" w:rsidRPr="00A358C3" w:rsidRDefault="00A358C3" w:rsidP="00A358C3">
      <w:pPr>
        <w:shd w:val="clear" w:color="auto" w:fill="FFFFFF"/>
        <w:jc w:val="center"/>
        <w:rPr>
          <w:rFonts w:ascii="Times New Roman" w:hAnsi="Times New Roman"/>
          <w:color w:val="000000"/>
        </w:rPr>
      </w:pPr>
      <w:r w:rsidRPr="00A358C3">
        <w:rPr>
          <w:rStyle w:val="Strong"/>
          <w:rFonts w:ascii="Times New Roman" w:hAnsi="Times New Roman"/>
          <w:color w:val="000000"/>
          <w:sz w:val="27"/>
          <w:szCs w:val="27"/>
        </w:rPr>
        <w:t> </w:t>
      </w:r>
    </w:p>
    <w:p w14:paraId="2711CBB4" w14:textId="77777777" w:rsidR="00A358C3" w:rsidRPr="004D715C" w:rsidRDefault="00A358C3" w:rsidP="00A358C3">
      <w:pPr>
        <w:shd w:val="clear" w:color="auto" w:fill="FFFFFF"/>
        <w:rPr>
          <w:rFonts w:ascii="Times New Roman" w:hAnsi="Times New Roman"/>
          <w:color w:val="000000"/>
          <w:szCs w:val="24"/>
        </w:rPr>
      </w:pPr>
      <w:r w:rsidRPr="004D715C">
        <w:rPr>
          <w:rFonts w:ascii="Times New Roman" w:hAnsi="Times New Roman"/>
          <w:b/>
          <w:bCs/>
          <w:color w:val="000000"/>
          <w:szCs w:val="24"/>
        </w:rPr>
        <w:t>HOUSTON, Texas (March 11, 2014).</w:t>
      </w:r>
      <w:r w:rsidRPr="004D715C">
        <w:rPr>
          <w:rStyle w:val="apple-converted-space"/>
          <w:rFonts w:ascii="Times New Roman" w:hAnsi="Times New Roman"/>
          <w:color w:val="000000"/>
          <w:szCs w:val="24"/>
        </w:rPr>
        <w:t> </w:t>
      </w:r>
      <w:r w:rsidRPr="004D715C">
        <w:rPr>
          <w:rFonts w:ascii="Times New Roman" w:hAnsi="Times New Roman"/>
          <w:color w:val="000000"/>
          <w:szCs w:val="24"/>
        </w:rPr>
        <w:t> The Rotary National Award for Space Achievement (</w:t>
      </w:r>
      <w:r w:rsidRPr="004D715C">
        <w:rPr>
          <w:rFonts w:ascii="Times New Roman" w:hAnsi="Times New Roman"/>
          <w:b/>
          <w:bCs/>
          <w:color w:val="000000"/>
          <w:szCs w:val="24"/>
        </w:rPr>
        <w:t>RNASA</w:t>
      </w:r>
      <w:r w:rsidRPr="004D715C">
        <w:rPr>
          <w:rFonts w:ascii="Times New Roman" w:hAnsi="Times New Roman"/>
          <w:color w:val="000000"/>
          <w:szCs w:val="24"/>
        </w:rPr>
        <w:t>) Foundation will recognize the</w:t>
      </w:r>
      <w:r w:rsidRPr="004D715C">
        <w:rPr>
          <w:rStyle w:val="apple-converted-space"/>
          <w:rFonts w:ascii="Times New Roman" w:hAnsi="Times New Roman"/>
          <w:color w:val="000000"/>
          <w:szCs w:val="24"/>
        </w:rPr>
        <w:t> </w:t>
      </w:r>
      <w:r w:rsidRPr="004D715C">
        <w:rPr>
          <w:rFonts w:ascii="Times New Roman" w:hAnsi="Times New Roman"/>
          <w:color w:val="000000"/>
          <w:szCs w:val="24"/>
          <w:shd w:val="clear" w:color="auto" w:fill="FFFFFF"/>
        </w:rPr>
        <w:t>dedication of the space workers at their</w:t>
      </w:r>
      <w:r w:rsidRPr="004D715C">
        <w:rPr>
          <w:rStyle w:val="apple-converted-space"/>
          <w:rFonts w:ascii="Times New Roman" w:hAnsi="Times New Roman"/>
          <w:color w:val="000000"/>
          <w:szCs w:val="24"/>
        </w:rPr>
        <w:t> </w:t>
      </w:r>
      <w:r w:rsidRPr="004D715C">
        <w:rPr>
          <w:rFonts w:ascii="Times New Roman" w:hAnsi="Times New Roman"/>
          <w:color w:val="000000"/>
          <w:szCs w:val="24"/>
        </w:rPr>
        <w:t>annual awards banquet on Friday,</w:t>
      </w:r>
      <w:r w:rsidRPr="004D715C">
        <w:rPr>
          <w:rStyle w:val="apple-converted-space"/>
          <w:rFonts w:ascii="Times New Roman" w:hAnsi="Times New Roman"/>
          <w:color w:val="000000"/>
          <w:szCs w:val="24"/>
        </w:rPr>
        <w:t> </w:t>
      </w:r>
      <w:r w:rsidRPr="004D715C">
        <w:rPr>
          <w:rStyle w:val="Strong"/>
          <w:rFonts w:ascii="Times New Roman" w:hAnsi="Times New Roman"/>
          <w:b w:val="0"/>
          <w:bCs w:val="0"/>
          <w:color w:val="000000"/>
          <w:szCs w:val="24"/>
        </w:rPr>
        <w:t>April 11</w:t>
      </w:r>
      <w:r w:rsidRPr="004D715C">
        <w:rPr>
          <w:rFonts w:ascii="Times New Roman" w:hAnsi="Times New Roman"/>
          <w:color w:val="000000"/>
          <w:szCs w:val="24"/>
        </w:rPr>
        <w:t>, 2014, at the Houston Hyatt Regency.</w:t>
      </w:r>
    </w:p>
    <w:p w14:paraId="70C085DD" w14:textId="77777777" w:rsidR="00A358C3" w:rsidRPr="004D715C" w:rsidRDefault="00A358C3" w:rsidP="00A358C3">
      <w:pPr>
        <w:shd w:val="clear" w:color="auto" w:fill="FFFFFF"/>
        <w:rPr>
          <w:rFonts w:ascii="Times New Roman" w:hAnsi="Times New Roman"/>
          <w:color w:val="000000"/>
          <w:szCs w:val="24"/>
        </w:rPr>
      </w:pPr>
      <w:r w:rsidRPr="004D715C">
        <w:rPr>
          <w:rFonts w:ascii="Times New Roman" w:hAnsi="Times New Roman"/>
          <w:color w:val="000000"/>
          <w:szCs w:val="24"/>
        </w:rPr>
        <w:t> </w:t>
      </w:r>
    </w:p>
    <w:p w14:paraId="24DC6872" w14:textId="77777777" w:rsidR="00A358C3" w:rsidRPr="004D715C" w:rsidRDefault="00A358C3" w:rsidP="00A358C3">
      <w:pPr>
        <w:shd w:val="clear" w:color="auto" w:fill="FFFFFF"/>
        <w:rPr>
          <w:rFonts w:ascii="Times New Roman" w:hAnsi="Times New Roman"/>
          <w:color w:val="000000"/>
          <w:szCs w:val="24"/>
        </w:rPr>
      </w:pPr>
      <w:r w:rsidRPr="004D715C">
        <w:rPr>
          <w:rFonts w:ascii="Times New Roman" w:hAnsi="Times New Roman"/>
          <w:color w:val="000000"/>
          <w:szCs w:val="24"/>
          <w:shd w:val="clear" w:color="auto" w:fill="FFFFFF"/>
        </w:rPr>
        <w:t>When people think of achievements in space, they usually think of astronauts or they might picture spacecraft like the Mars Curiosity rover bravely exploring the unknown, but it is the dedication of the workers on Earth that make the astronaut’s historic deeds possible.</w:t>
      </w:r>
      <w:r w:rsidRPr="004D715C">
        <w:rPr>
          <w:rFonts w:ascii="Times New Roman" w:hAnsi="Times New Roman"/>
          <w:color w:val="000000"/>
          <w:szCs w:val="24"/>
        </w:rPr>
        <w:t> </w:t>
      </w:r>
    </w:p>
    <w:p w14:paraId="369FAC51" w14:textId="77777777" w:rsidR="00A358C3" w:rsidRPr="004D715C" w:rsidRDefault="00A358C3" w:rsidP="00A358C3">
      <w:pPr>
        <w:shd w:val="clear" w:color="auto" w:fill="FFFFFF"/>
        <w:rPr>
          <w:rFonts w:ascii="Times New Roman" w:hAnsi="Times New Roman"/>
          <w:color w:val="000000"/>
          <w:szCs w:val="24"/>
        </w:rPr>
      </w:pPr>
      <w:r w:rsidRPr="004D715C">
        <w:rPr>
          <w:rFonts w:ascii="Times New Roman" w:hAnsi="Times New Roman"/>
          <w:color w:val="000000"/>
          <w:szCs w:val="24"/>
        </w:rPr>
        <w:t> </w:t>
      </w:r>
    </w:p>
    <w:p w14:paraId="26A25D2B" w14:textId="77777777" w:rsidR="00A358C3" w:rsidRPr="004D715C" w:rsidRDefault="00A358C3" w:rsidP="00A358C3">
      <w:pPr>
        <w:shd w:val="clear" w:color="auto" w:fill="FFFFFF"/>
        <w:rPr>
          <w:rFonts w:ascii="Times New Roman" w:hAnsi="Times New Roman"/>
          <w:color w:val="000000"/>
          <w:szCs w:val="24"/>
        </w:rPr>
      </w:pPr>
      <w:r w:rsidRPr="004D715C">
        <w:rPr>
          <w:rFonts w:ascii="Times New Roman" w:hAnsi="Times New Roman"/>
          <w:color w:val="000000"/>
          <w:szCs w:val="24"/>
        </w:rPr>
        <w:t>To publicly recognize all the "unsung heroes" of the space program alongside the more well-known achievers, the Rotary National Awards for Space Achievement (RNASA) Foundation was formed by the Space Center Rotary Club in 1985, and presents an American citizen with the National Space Trophy each year.</w:t>
      </w:r>
    </w:p>
    <w:p w14:paraId="3DDD07DF" w14:textId="77777777" w:rsidR="00A358C3" w:rsidRPr="004D715C" w:rsidRDefault="00A358C3" w:rsidP="00A358C3">
      <w:pPr>
        <w:shd w:val="clear" w:color="auto" w:fill="FFFFFF"/>
        <w:rPr>
          <w:rFonts w:ascii="Times New Roman" w:hAnsi="Times New Roman"/>
          <w:color w:val="000000"/>
          <w:szCs w:val="24"/>
        </w:rPr>
      </w:pPr>
      <w:r w:rsidRPr="004D715C">
        <w:rPr>
          <w:rFonts w:ascii="Times New Roman" w:hAnsi="Times New Roman"/>
          <w:color w:val="000000"/>
          <w:szCs w:val="24"/>
        </w:rPr>
        <w:t> </w:t>
      </w:r>
    </w:p>
    <w:p w14:paraId="6383DA44" w14:textId="77777777" w:rsidR="00A358C3" w:rsidRPr="004D715C" w:rsidRDefault="00A358C3" w:rsidP="00A358C3">
      <w:pPr>
        <w:shd w:val="clear" w:color="auto" w:fill="FFFFFF"/>
        <w:rPr>
          <w:rFonts w:ascii="Times New Roman" w:hAnsi="Times New Roman"/>
          <w:color w:val="000000"/>
          <w:szCs w:val="24"/>
        </w:rPr>
      </w:pPr>
      <w:r w:rsidRPr="004D715C">
        <w:rPr>
          <w:rFonts w:ascii="Times New Roman" w:hAnsi="Times New Roman"/>
          <w:color w:val="000000"/>
          <w:szCs w:val="24"/>
        </w:rPr>
        <w:t>This year the Rotary National Award for Space Achievement (RNASA)</w:t>
      </w:r>
      <w:r w:rsidRPr="004D715C">
        <w:rPr>
          <w:rStyle w:val="apple-converted-space"/>
          <w:rFonts w:ascii="Times New Roman" w:hAnsi="Times New Roman"/>
          <w:b/>
          <w:bCs/>
          <w:color w:val="000000"/>
          <w:szCs w:val="24"/>
        </w:rPr>
        <w:t> </w:t>
      </w:r>
      <w:r w:rsidRPr="004D715C">
        <w:rPr>
          <w:rFonts w:ascii="Times New Roman" w:hAnsi="Times New Roman"/>
          <w:color w:val="000000"/>
          <w:szCs w:val="24"/>
        </w:rPr>
        <w:t>Foundation will present its top award, the 2014 National Space Trophy (NST), to the Honorable</w:t>
      </w:r>
      <w:r w:rsidRPr="004D715C">
        <w:rPr>
          <w:rStyle w:val="apple-converted-space"/>
          <w:rFonts w:ascii="Times New Roman" w:hAnsi="Times New Roman"/>
          <w:color w:val="000000"/>
          <w:szCs w:val="24"/>
        </w:rPr>
        <w:t> </w:t>
      </w:r>
      <w:r w:rsidRPr="004D715C">
        <w:rPr>
          <w:rFonts w:ascii="Times New Roman" w:hAnsi="Times New Roman"/>
          <w:b/>
          <w:bCs/>
          <w:color w:val="000000"/>
          <w:szCs w:val="24"/>
        </w:rPr>
        <w:t>Charles F. Bolden, Jr.</w:t>
      </w:r>
      <w:r w:rsidRPr="004D715C">
        <w:rPr>
          <w:rFonts w:ascii="Times New Roman" w:hAnsi="Times New Roman"/>
          <w:color w:val="000000"/>
          <w:szCs w:val="24"/>
        </w:rPr>
        <w:t>, NASA Administrator, retired Major General United States Marine Corps (Ret.) and former NASA astronaut,</w:t>
      </w:r>
      <w:r w:rsidRPr="004D715C">
        <w:rPr>
          <w:rStyle w:val="apple-converted-space"/>
          <w:rFonts w:ascii="Times New Roman" w:hAnsi="Times New Roman"/>
          <w:color w:val="000000"/>
          <w:szCs w:val="24"/>
        </w:rPr>
        <w:t> </w:t>
      </w:r>
      <w:r w:rsidR="00EB252B">
        <w:fldChar w:fldCharType="begin"/>
      </w:r>
      <w:r w:rsidR="00EB252B">
        <w:instrText xml:space="preserve"> HYPERLINK "https://en.wikipedia.org/wiki/STS-61-C" \t "_blank" \o "https://en.wikipedia.org/wiki/STS-61-C" </w:instrText>
      </w:r>
      <w:r w:rsidR="00EB252B">
        <w:fldChar w:fldCharType="separate"/>
      </w:r>
      <w:r w:rsidRPr="004D715C">
        <w:rPr>
          <w:rFonts w:ascii="Times New Roman" w:hAnsi="Times New Roman"/>
          <w:szCs w:val="24"/>
        </w:rPr>
        <w:t>STS-61-C</w:t>
      </w:r>
      <w:r w:rsidR="00EB252B">
        <w:rPr>
          <w:rFonts w:ascii="Times New Roman" w:hAnsi="Times New Roman"/>
          <w:szCs w:val="24"/>
        </w:rPr>
        <w:fldChar w:fldCharType="end"/>
      </w:r>
      <w:r w:rsidRPr="004D715C">
        <w:rPr>
          <w:rFonts w:ascii="Times New Roman" w:hAnsi="Times New Roman"/>
          <w:szCs w:val="24"/>
        </w:rPr>
        <w:t>, </w:t>
      </w:r>
      <w:r w:rsidR="00EB252B">
        <w:fldChar w:fldCharType="begin"/>
      </w:r>
      <w:r w:rsidR="00EB252B">
        <w:instrText xml:space="preserve"> HYPERLINK "https://en.wikipedia.org/wiki/STS-31" \t "_blank" \o "https://en.wikipedia.org/wiki/STS-31" </w:instrText>
      </w:r>
      <w:r w:rsidR="00EB252B">
        <w:fldChar w:fldCharType="separate"/>
      </w:r>
      <w:r w:rsidRPr="004D715C">
        <w:rPr>
          <w:rFonts w:ascii="Times New Roman" w:hAnsi="Times New Roman"/>
          <w:szCs w:val="24"/>
        </w:rPr>
        <w:t>STS-31</w:t>
      </w:r>
      <w:r w:rsidR="00EB252B">
        <w:rPr>
          <w:rFonts w:ascii="Times New Roman" w:hAnsi="Times New Roman"/>
          <w:szCs w:val="24"/>
        </w:rPr>
        <w:fldChar w:fldCharType="end"/>
      </w:r>
      <w:r w:rsidRPr="004D715C">
        <w:rPr>
          <w:rFonts w:ascii="Times New Roman" w:hAnsi="Times New Roman"/>
          <w:szCs w:val="24"/>
        </w:rPr>
        <w:t>, </w:t>
      </w:r>
      <w:r w:rsidR="00EB252B">
        <w:fldChar w:fldCharType="begin"/>
      </w:r>
      <w:r w:rsidR="00EB252B">
        <w:instrText xml:space="preserve"> HYPERLINK "https://en.wikipedia.org/wiki/STS-45" \t "_blank" \o "https://en.wikipedia.org/wiki/STS-45" </w:instrText>
      </w:r>
      <w:r w:rsidR="00EB252B">
        <w:fldChar w:fldCharType="separate"/>
      </w:r>
      <w:r w:rsidRPr="004D715C">
        <w:rPr>
          <w:rFonts w:ascii="Times New Roman" w:hAnsi="Times New Roman"/>
          <w:szCs w:val="24"/>
        </w:rPr>
        <w:t>STS-45</w:t>
      </w:r>
      <w:r w:rsidR="00EB252B">
        <w:rPr>
          <w:rFonts w:ascii="Times New Roman" w:hAnsi="Times New Roman"/>
          <w:szCs w:val="24"/>
        </w:rPr>
        <w:fldChar w:fldCharType="end"/>
      </w:r>
      <w:r w:rsidRPr="004D715C">
        <w:rPr>
          <w:rFonts w:ascii="Times New Roman" w:hAnsi="Times New Roman"/>
          <w:szCs w:val="24"/>
        </w:rPr>
        <w:t>, and </w:t>
      </w:r>
      <w:r w:rsidR="00EB252B">
        <w:fldChar w:fldCharType="begin"/>
      </w:r>
      <w:r w:rsidR="00EB252B">
        <w:instrText xml:space="preserve"> HYPERLINK "https://en.wikipedia.org/wiki/STS-60" \t "_blank" \o "https://en.wikipedia.org/wiki/STS-60" </w:instrText>
      </w:r>
      <w:r w:rsidR="00EB252B">
        <w:fldChar w:fldCharType="separate"/>
      </w:r>
      <w:r w:rsidRPr="004D715C">
        <w:rPr>
          <w:rFonts w:ascii="Times New Roman" w:hAnsi="Times New Roman"/>
          <w:szCs w:val="24"/>
        </w:rPr>
        <w:t>STS-60</w:t>
      </w:r>
      <w:r w:rsidR="00EB252B">
        <w:rPr>
          <w:rFonts w:ascii="Times New Roman" w:hAnsi="Times New Roman"/>
          <w:szCs w:val="24"/>
        </w:rPr>
        <w:fldChar w:fldCharType="end"/>
      </w:r>
      <w:r w:rsidRPr="004D715C">
        <w:rPr>
          <w:rFonts w:ascii="Times New Roman" w:hAnsi="Times New Roman"/>
          <w:szCs w:val="24"/>
        </w:rPr>
        <w:t>.</w:t>
      </w:r>
      <w:r w:rsidRPr="004D715C">
        <w:rPr>
          <w:rFonts w:ascii="Times New Roman" w:hAnsi="Times New Roman"/>
          <w:color w:val="000000"/>
          <w:szCs w:val="24"/>
        </w:rPr>
        <w:t> </w:t>
      </w:r>
    </w:p>
    <w:p w14:paraId="54593DE4" w14:textId="77777777" w:rsidR="00A358C3" w:rsidRPr="004D715C" w:rsidRDefault="00A358C3" w:rsidP="00A358C3">
      <w:pPr>
        <w:shd w:val="clear" w:color="auto" w:fill="FFFFFF"/>
        <w:rPr>
          <w:rFonts w:ascii="Times New Roman" w:hAnsi="Times New Roman"/>
          <w:color w:val="000000"/>
          <w:szCs w:val="24"/>
        </w:rPr>
      </w:pPr>
      <w:r w:rsidRPr="004D715C">
        <w:rPr>
          <w:rFonts w:ascii="Times New Roman" w:hAnsi="Times New Roman"/>
          <w:color w:val="000000"/>
          <w:szCs w:val="24"/>
        </w:rPr>
        <w:t> </w:t>
      </w:r>
    </w:p>
    <w:p w14:paraId="7EA82FD6" w14:textId="77777777" w:rsidR="00A358C3" w:rsidRPr="004D715C" w:rsidRDefault="00A358C3" w:rsidP="00A358C3">
      <w:pPr>
        <w:shd w:val="clear" w:color="auto" w:fill="FFFFFF"/>
        <w:rPr>
          <w:rFonts w:ascii="Times New Roman" w:hAnsi="Times New Roman"/>
          <w:color w:val="000000"/>
          <w:szCs w:val="24"/>
        </w:rPr>
      </w:pPr>
      <w:r w:rsidRPr="004D715C">
        <w:rPr>
          <w:rFonts w:ascii="Times New Roman" w:hAnsi="Times New Roman"/>
          <w:b/>
          <w:bCs/>
          <w:color w:val="000000"/>
          <w:szCs w:val="24"/>
        </w:rPr>
        <w:t>Col. Robert Cabana</w:t>
      </w:r>
      <w:r w:rsidRPr="004D715C">
        <w:rPr>
          <w:rFonts w:ascii="Times New Roman" w:hAnsi="Times New Roman"/>
          <w:color w:val="000000"/>
          <w:szCs w:val="24"/>
        </w:rPr>
        <w:t>, Director of the Kennedy Space Center and former astronaut, STS-41, STS-53, STS-65 and STS-88, will present the 2014 Rotary National Award for Space Achievement to Bolden. </w:t>
      </w:r>
      <w:r w:rsidRPr="004D715C">
        <w:rPr>
          <w:rStyle w:val="apple-converted-space"/>
          <w:rFonts w:ascii="Times New Roman" w:hAnsi="Times New Roman"/>
          <w:color w:val="000000"/>
          <w:szCs w:val="24"/>
        </w:rPr>
        <w:t> </w:t>
      </w:r>
      <w:r w:rsidRPr="004D715C">
        <w:rPr>
          <w:rFonts w:ascii="Times New Roman" w:hAnsi="Times New Roman"/>
          <w:color w:val="000000"/>
          <w:szCs w:val="24"/>
        </w:rPr>
        <w:t>Bolden was nominated by Cabana and Robert Jacobs, NASA Deputy Associate Administrator, Office of Communications. </w:t>
      </w:r>
    </w:p>
    <w:p w14:paraId="1540270C" w14:textId="77777777" w:rsidR="00A358C3" w:rsidRPr="004D715C" w:rsidRDefault="00A358C3" w:rsidP="00A358C3">
      <w:pPr>
        <w:shd w:val="clear" w:color="auto" w:fill="FFFFFF"/>
        <w:rPr>
          <w:rFonts w:ascii="Times New Roman" w:hAnsi="Times New Roman"/>
          <w:color w:val="000000"/>
          <w:szCs w:val="24"/>
        </w:rPr>
      </w:pPr>
      <w:r w:rsidRPr="004D715C">
        <w:rPr>
          <w:rFonts w:ascii="Times New Roman" w:hAnsi="Times New Roman"/>
          <w:color w:val="000000"/>
          <w:szCs w:val="24"/>
        </w:rPr>
        <w:t> </w:t>
      </w:r>
    </w:p>
    <w:p w14:paraId="5926A60A" w14:textId="77777777" w:rsidR="00A358C3" w:rsidRPr="004D715C" w:rsidRDefault="00A358C3" w:rsidP="00A358C3">
      <w:pPr>
        <w:shd w:val="clear" w:color="auto" w:fill="FFFFFF"/>
        <w:rPr>
          <w:rFonts w:ascii="Times New Roman" w:hAnsi="Times New Roman"/>
          <w:color w:val="000000"/>
          <w:szCs w:val="24"/>
        </w:rPr>
      </w:pPr>
      <w:r w:rsidRPr="004D715C">
        <w:rPr>
          <w:rFonts w:ascii="Times New Roman" w:hAnsi="Times New Roman"/>
          <w:color w:val="000000"/>
          <w:szCs w:val="24"/>
        </w:rPr>
        <w:t>Former CNN</w:t>
      </w:r>
      <w:r w:rsidRPr="004D715C">
        <w:rPr>
          <w:rStyle w:val="apple-converted-space"/>
          <w:rFonts w:ascii="Times New Roman" w:hAnsi="Times New Roman"/>
          <w:color w:val="000000"/>
          <w:szCs w:val="24"/>
        </w:rPr>
        <w:t> </w:t>
      </w:r>
      <w:r w:rsidRPr="004D715C">
        <w:rPr>
          <w:rFonts w:ascii="Times New Roman" w:hAnsi="Times New Roman"/>
          <w:color w:val="000000"/>
          <w:szCs w:val="24"/>
        </w:rPr>
        <w:t>correspondent</w:t>
      </w:r>
      <w:r w:rsidRPr="004D715C">
        <w:rPr>
          <w:rStyle w:val="apple-converted-space"/>
          <w:rFonts w:ascii="Times New Roman" w:hAnsi="Times New Roman"/>
          <w:color w:val="000000"/>
          <w:szCs w:val="24"/>
        </w:rPr>
        <w:t> </w:t>
      </w:r>
      <w:r w:rsidRPr="004D715C">
        <w:rPr>
          <w:rFonts w:ascii="Times New Roman" w:hAnsi="Times New Roman"/>
          <w:b/>
          <w:bCs/>
          <w:color w:val="000000"/>
          <w:szCs w:val="24"/>
        </w:rPr>
        <w:t>John Zarrella</w:t>
      </w:r>
      <w:r w:rsidRPr="004D715C">
        <w:rPr>
          <w:rStyle w:val="apple-converted-space"/>
          <w:rFonts w:ascii="Times New Roman" w:hAnsi="Times New Roman"/>
          <w:color w:val="000000"/>
          <w:szCs w:val="24"/>
        </w:rPr>
        <w:t> </w:t>
      </w:r>
      <w:r w:rsidRPr="004D715C">
        <w:rPr>
          <w:rFonts w:ascii="Times New Roman" w:hAnsi="Times New Roman"/>
          <w:color w:val="000000"/>
          <w:szCs w:val="24"/>
        </w:rPr>
        <w:t>will serve as the Master of Ceremonies;</w:t>
      </w:r>
      <w:r w:rsidRPr="004D715C">
        <w:rPr>
          <w:rStyle w:val="apple-converted-space"/>
          <w:rFonts w:ascii="Times New Roman" w:hAnsi="Times New Roman"/>
          <w:color w:val="000000"/>
          <w:szCs w:val="24"/>
        </w:rPr>
        <w:t> </w:t>
      </w:r>
      <w:r w:rsidRPr="004D715C">
        <w:rPr>
          <w:rFonts w:ascii="Times New Roman" w:hAnsi="Times New Roman"/>
          <w:b/>
          <w:bCs/>
          <w:color w:val="000000"/>
          <w:szCs w:val="24"/>
          <w:shd w:val="clear" w:color="auto" w:fill="FFFFFF"/>
        </w:rPr>
        <w:t>Veronica McGregor</w:t>
      </w:r>
      <w:r w:rsidRPr="004D715C">
        <w:rPr>
          <w:rFonts w:ascii="Times New Roman" w:hAnsi="Times New Roman"/>
          <w:color w:val="000000"/>
          <w:szCs w:val="24"/>
          <w:shd w:val="clear" w:color="auto" w:fill="FFFFFF"/>
        </w:rPr>
        <w:t>, the 2013 Space Communicator Award winner, and</w:t>
      </w:r>
      <w:r w:rsidRPr="004D715C">
        <w:rPr>
          <w:rStyle w:val="apple-converted-space"/>
          <w:rFonts w:ascii="Times New Roman" w:hAnsi="Times New Roman"/>
          <w:color w:val="000000"/>
          <w:szCs w:val="24"/>
          <w:shd w:val="clear" w:color="auto" w:fill="FFFFFF"/>
        </w:rPr>
        <w:t> </w:t>
      </w:r>
      <w:r w:rsidRPr="004D715C">
        <w:rPr>
          <w:rFonts w:ascii="Times New Roman" w:hAnsi="Times New Roman"/>
          <w:color w:val="000000"/>
          <w:szCs w:val="24"/>
        </w:rPr>
        <w:t>Manager of News and Social Media at NASA's Jet Propulsion Laboratory in Pasadena, California, will be presenting the 2014</w:t>
      </w:r>
      <w:r w:rsidRPr="004D715C">
        <w:rPr>
          <w:rStyle w:val="apple-converted-space"/>
          <w:rFonts w:ascii="Times New Roman" w:hAnsi="Times New Roman"/>
          <w:color w:val="000000"/>
          <w:szCs w:val="24"/>
        </w:rPr>
        <w:t> </w:t>
      </w:r>
      <w:r w:rsidRPr="004D715C">
        <w:rPr>
          <w:rFonts w:ascii="Times New Roman" w:hAnsi="Times New Roman"/>
          <w:color w:val="000000"/>
          <w:szCs w:val="24"/>
          <w:shd w:val="clear" w:color="auto" w:fill="FFFFFF"/>
        </w:rPr>
        <w:t>Space Communicator Award to</w:t>
      </w:r>
      <w:r w:rsidRPr="004D715C">
        <w:rPr>
          <w:rStyle w:val="apple-converted-space"/>
          <w:rFonts w:ascii="Times New Roman" w:hAnsi="Times New Roman"/>
          <w:color w:val="000000"/>
          <w:szCs w:val="24"/>
          <w:shd w:val="clear" w:color="auto" w:fill="FFFFFF"/>
        </w:rPr>
        <w:t> </w:t>
      </w:r>
      <w:r w:rsidRPr="004D715C">
        <w:rPr>
          <w:rFonts w:ascii="Times New Roman" w:hAnsi="Times New Roman"/>
          <w:color w:val="000000"/>
          <w:szCs w:val="24"/>
        </w:rPr>
        <w:t>former</w:t>
      </w:r>
      <w:r w:rsidRPr="004D715C">
        <w:rPr>
          <w:rStyle w:val="apple-converted-space"/>
          <w:rFonts w:ascii="Times New Roman" w:hAnsi="Times New Roman"/>
          <w:color w:val="000000"/>
          <w:szCs w:val="24"/>
        </w:rPr>
        <w:t> </w:t>
      </w:r>
      <w:r w:rsidR="00EB252B">
        <w:fldChar w:fldCharType="begin"/>
      </w:r>
      <w:r w:rsidR="00EB252B">
        <w:instrText xml:space="preserve"> HYPERLINK "http://www.asc-csa.gc.ca/eng/missions/expedition34-35/profile.asp" \t "_blank" \o "http://www.asc-csa.gc.ca/eng/missions/expedition34-35/profile.asp" </w:instrText>
      </w:r>
      <w:r w:rsidR="00EB252B">
        <w:fldChar w:fldCharType="separate"/>
      </w:r>
      <w:r w:rsidRPr="004D715C">
        <w:rPr>
          <w:rFonts w:ascii="Times New Roman" w:hAnsi="Times New Roman"/>
          <w:szCs w:val="24"/>
        </w:rPr>
        <w:t>Canadian Space Agency astronaut (STS-74, STS-100, and International Space Station mission Soyuz TMA-07M), author, and musician </w:t>
      </w:r>
      <w:r w:rsidR="00EB252B">
        <w:rPr>
          <w:rFonts w:ascii="Times New Roman" w:hAnsi="Times New Roman"/>
          <w:szCs w:val="24"/>
        </w:rPr>
        <w:fldChar w:fldCharType="end"/>
      </w:r>
      <w:r w:rsidRPr="004D715C">
        <w:rPr>
          <w:rStyle w:val="Strong"/>
          <w:rFonts w:ascii="Times New Roman" w:hAnsi="Times New Roman"/>
          <w:color w:val="000000"/>
          <w:szCs w:val="24"/>
        </w:rPr>
        <w:t>Chris A. Hadfield</w:t>
      </w:r>
      <w:r w:rsidRPr="004D715C">
        <w:rPr>
          <w:rFonts w:ascii="Times New Roman" w:hAnsi="Times New Roman"/>
          <w:color w:val="000000"/>
          <w:szCs w:val="24"/>
        </w:rPr>
        <w:t>. </w:t>
      </w:r>
      <w:r w:rsidRPr="004D715C">
        <w:rPr>
          <w:rStyle w:val="apple-converted-space"/>
          <w:rFonts w:ascii="Times New Roman" w:hAnsi="Times New Roman"/>
          <w:color w:val="000000"/>
          <w:szCs w:val="24"/>
        </w:rPr>
        <w:t> </w:t>
      </w:r>
      <w:r w:rsidRPr="004D715C">
        <w:rPr>
          <w:rFonts w:ascii="Times New Roman" w:hAnsi="Times New Roman"/>
          <w:color w:val="000000"/>
          <w:szCs w:val="24"/>
        </w:rPr>
        <w:t>Gemini/Apollo Astronaut Lt. Gen.</w:t>
      </w:r>
      <w:r w:rsidRPr="004D715C">
        <w:rPr>
          <w:rStyle w:val="apple-converted-space"/>
          <w:rFonts w:ascii="Times New Roman" w:hAnsi="Times New Roman"/>
          <w:color w:val="000000"/>
          <w:szCs w:val="24"/>
        </w:rPr>
        <w:t> </w:t>
      </w:r>
      <w:r w:rsidRPr="004D715C">
        <w:rPr>
          <w:rStyle w:val="Strong"/>
          <w:rFonts w:ascii="Times New Roman" w:hAnsi="Times New Roman"/>
          <w:color w:val="000000"/>
          <w:szCs w:val="24"/>
        </w:rPr>
        <w:t>Thomas Stafford</w:t>
      </w:r>
      <w:r w:rsidRPr="004D715C">
        <w:rPr>
          <w:rFonts w:ascii="Times New Roman" w:hAnsi="Times New Roman"/>
          <w:color w:val="000000"/>
          <w:szCs w:val="24"/>
        </w:rPr>
        <w:t>, USAF (Ret.), will present an</w:t>
      </w:r>
      <w:r w:rsidRPr="004D715C">
        <w:rPr>
          <w:rStyle w:val="apple-converted-space"/>
          <w:rFonts w:ascii="Times New Roman" w:hAnsi="Times New Roman"/>
          <w:color w:val="000000"/>
          <w:szCs w:val="24"/>
        </w:rPr>
        <w:t> </w:t>
      </w:r>
      <w:r w:rsidRPr="004D715C">
        <w:rPr>
          <w:rFonts w:ascii="Times New Roman" w:hAnsi="Times New Roman"/>
          <w:b/>
          <w:bCs/>
          <w:color w:val="000000"/>
          <w:szCs w:val="24"/>
        </w:rPr>
        <w:t>OMEGA</w:t>
      </w:r>
      <w:r w:rsidRPr="004D715C">
        <w:rPr>
          <w:rStyle w:val="apple-converted-space"/>
          <w:rFonts w:ascii="Times New Roman" w:hAnsi="Times New Roman"/>
          <w:color w:val="000000"/>
          <w:szCs w:val="24"/>
        </w:rPr>
        <w:t> </w:t>
      </w:r>
      <w:r w:rsidRPr="004D715C">
        <w:rPr>
          <w:rFonts w:ascii="Times New Roman" w:hAnsi="Times New Roman"/>
          <w:color w:val="000000"/>
          <w:szCs w:val="24"/>
        </w:rPr>
        <w:t>watch to Bolden. </w:t>
      </w:r>
      <w:r w:rsidRPr="004D715C">
        <w:rPr>
          <w:rStyle w:val="apple-converted-space"/>
          <w:rFonts w:ascii="Times New Roman" w:hAnsi="Times New Roman"/>
          <w:color w:val="000000"/>
          <w:szCs w:val="24"/>
        </w:rPr>
        <w:t> </w:t>
      </w:r>
      <w:r w:rsidRPr="004D715C">
        <w:rPr>
          <w:rFonts w:ascii="Times New Roman" w:hAnsi="Times New Roman"/>
          <w:b/>
          <w:bCs/>
          <w:color w:val="000000"/>
          <w:szCs w:val="24"/>
        </w:rPr>
        <w:t>David W. Thompson, Chairman, President, and Chief Executive Officer of Orbital Sciences Corporation</w:t>
      </w:r>
      <w:r w:rsidRPr="004D715C">
        <w:rPr>
          <w:rStyle w:val="apple-converted-space"/>
          <w:rFonts w:ascii="Times New Roman" w:hAnsi="Times New Roman"/>
          <w:color w:val="000000"/>
          <w:szCs w:val="24"/>
        </w:rPr>
        <w:t> </w:t>
      </w:r>
      <w:r w:rsidRPr="004D715C">
        <w:rPr>
          <w:rFonts w:ascii="Times New Roman" w:hAnsi="Times New Roman"/>
          <w:color w:val="000000"/>
          <w:szCs w:val="24"/>
        </w:rPr>
        <w:t>will be the Keynote Speaker. </w:t>
      </w:r>
    </w:p>
    <w:p w14:paraId="3ABCADB1" w14:textId="77777777" w:rsidR="00A358C3" w:rsidRPr="004D715C" w:rsidRDefault="00A358C3" w:rsidP="00A358C3">
      <w:pPr>
        <w:shd w:val="clear" w:color="auto" w:fill="FFFFFF"/>
        <w:rPr>
          <w:rFonts w:ascii="Times New Roman" w:hAnsi="Times New Roman"/>
          <w:color w:val="000000"/>
          <w:szCs w:val="24"/>
        </w:rPr>
      </w:pPr>
      <w:r w:rsidRPr="004D715C">
        <w:rPr>
          <w:rFonts w:ascii="Times New Roman" w:hAnsi="Times New Roman"/>
          <w:color w:val="000000"/>
          <w:szCs w:val="24"/>
        </w:rPr>
        <w:t> </w:t>
      </w:r>
    </w:p>
    <w:p w14:paraId="736033E4" w14:textId="77777777" w:rsidR="00A358C3" w:rsidRPr="004D715C" w:rsidRDefault="00A358C3" w:rsidP="00A358C3">
      <w:pPr>
        <w:shd w:val="clear" w:color="auto" w:fill="FFFFFF"/>
        <w:rPr>
          <w:rFonts w:ascii="Times New Roman" w:hAnsi="Times New Roman"/>
          <w:color w:val="000000"/>
          <w:szCs w:val="24"/>
        </w:rPr>
      </w:pPr>
      <w:r w:rsidRPr="004D715C">
        <w:rPr>
          <w:rFonts w:ascii="Times New Roman" w:hAnsi="Times New Roman"/>
          <w:color w:val="000000"/>
          <w:szCs w:val="24"/>
        </w:rPr>
        <w:t>The RNASA Foundation's Board of Advisors selects the NST honoree each year and represents a Who's Who of government and corporate aerospace leaders, including former Trophy and Space Communicator Award recipients. </w:t>
      </w:r>
    </w:p>
    <w:p w14:paraId="4CB3B4CD" w14:textId="77777777" w:rsidR="00A358C3" w:rsidRPr="004D715C" w:rsidRDefault="00A358C3" w:rsidP="00A358C3">
      <w:pPr>
        <w:shd w:val="clear" w:color="auto" w:fill="FFFFFF"/>
        <w:rPr>
          <w:rFonts w:ascii="Times New Roman" w:hAnsi="Times New Roman"/>
          <w:color w:val="000000"/>
          <w:szCs w:val="24"/>
        </w:rPr>
      </w:pPr>
      <w:r w:rsidRPr="004D715C">
        <w:rPr>
          <w:rFonts w:ascii="Times New Roman" w:hAnsi="Times New Roman"/>
          <w:color w:val="000000"/>
          <w:szCs w:val="24"/>
        </w:rPr>
        <w:t> </w:t>
      </w:r>
    </w:p>
    <w:p w14:paraId="252C09CC" w14:textId="77777777" w:rsidR="00A358C3" w:rsidRPr="004D715C" w:rsidRDefault="00A358C3" w:rsidP="00A358C3">
      <w:pPr>
        <w:shd w:val="clear" w:color="auto" w:fill="FFFFFF"/>
        <w:rPr>
          <w:rFonts w:ascii="Times New Roman" w:hAnsi="Times New Roman"/>
          <w:color w:val="000000"/>
          <w:szCs w:val="24"/>
        </w:rPr>
      </w:pPr>
      <w:r w:rsidRPr="004D715C">
        <w:rPr>
          <w:rFonts w:ascii="Times New Roman" w:hAnsi="Times New Roman"/>
          <w:color w:val="000000"/>
          <w:szCs w:val="24"/>
        </w:rPr>
        <w:lastRenderedPageBreak/>
        <w:t>The RNASA Stellar Awards Evaluation Panel selects the winners from nominations received from industry and government based on whose accomplishments hold the greatest promise for furthering activities in space and the extent to which the nominee meets the goal of recognizing "unsung heroes”. </w:t>
      </w:r>
      <w:r w:rsidRPr="004D715C">
        <w:rPr>
          <w:rStyle w:val="apple-converted-space"/>
          <w:rFonts w:ascii="Times New Roman" w:hAnsi="Times New Roman"/>
          <w:color w:val="000000"/>
          <w:szCs w:val="24"/>
        </w:rPr>
        <w:t> </w:t>
      </w:r>
      <w:r w:rsidRPr="004D715C">
        <w:rPr>
          <w:rFonts w:ascii="Times New Roman" w:hAnsi="Times New Roman"/>
          <w:color w:val="000000"/>
          <w:szCs w:val="24"/>
        </w:rPr>
        <w:t>The 2014 judges are</w:t>
      </w:r>
      <w:r w:rsidRPr="004D715C">
        <w:rPr>
          <w:rStyle w:val="apple-converted-space"/>
          <w:rFonts w:ascii="Times New Roman" w:hAnsi="Times New Roman"/>
          <w:color w:val="000000"/>
          <w:szCs w:val="24"/>
        </w:rPr>
        <w:t> </w:t>
      </w:r>
      <w:r w:rsidRPr="004D715C">
        <w:rPr>
          <w:rFonts w:ascii="Times New Roman" w:hAnsi="Times New Roman"/>
          <w:b/>
          <w:bCs/>
          <w:color w:val="000000"/>
          <w:szCs w:val="24"/>
        </w:rPr>
        <w:t>Dr. Glynn S. Lunney</w:t>
      </w:r>
      <w:r w:rsidRPr="004D715C">
        <w:rPr>
          <w:rFonts w:ascii="Times New Roman" w:hAnsi="Times New Roman"/>
          <w:color w:val="000000"/>
          <w:szCs w:val="24"/>
        </w:rPr>
        <w:t>,</w:t>
      </w:r>
      <w:r w:rsidRPr="004D715C">
        <w:rPr>
          <w:rStyle w:val="apple-converted-space"/>
          <w:rFonts w:ascii="Times New Roman" w:hAnsi="Times New Roman"/>
          <w:color w:val="000000"/>
          <w:szCs w:val="24"/>
        </w:rPr>
        <w:t> </w:t>
      </w:r>
      <w:r w:rsidRPr="004D715C">
        <w:rPr>
          <w:rFonts w:ascii="Times New Roman" w:hAnsi="Times New Roman"/>
          <w:b/>
          <w:bCs/>
          <w:color w:val="000000"/>
          <w:szCs w:val="24"/>
        </w:rPr>
        <w:t>Arnold D. Aldrich</w:t>
      </w:r>
      <w:r w:rsidRPr="004D715C">
        <w:rPr>
          <w:rFonts w:ascii="Times New Roman" w:hAnsi="Times New Roman"/>
          <w:color w:val="000000"/>
          <w:szCs w:val="24"/>
        </w:rPr>
        <w:t>, and</w:t>
      </w:r>
      <w:r w:rsidRPr="004D715C">
        <w:rPr>
          <w:rStyle w:val="apple-converted-space"/>
          <w:rFonts w:ascii="Times New Roman" w:hAnsi="Times New Roman"/>
          <w:color w:val="000000"/>
          <w:szCs w:val="24"/>
        </w:rPr>
        <w:t> </w:t>
      </w:r>
      <w:r w:rsidRPr="004D715C">
        <w:rPr>
          <w:rFonts w:ascii="Times New Roman" w:hAnsi="Times New Roman"/>
          <w:b/>
          <w:bCs/>
          <w:color w:val="000000"/>
          <w:szCs w:val="24"/>
        </w:rPr>
        <w:t>Gen. Kevin P. Chilton</w:t>
      </w:r>
      <w:r w:rsidRPr="004D715C">
        <w:rPr>
          <w:rFonts w:ascii="Times New Roman" w:hAnsi="Times New Roman"/>
          <w:color w:val="000000"/>
          <w:szCs w:val="24"/>
        </w:rPr>
        <w:t>.</w:t>
      </w:r>
    </w:p>
    <w:p w14:paraId="25808B1D" w14:textId="77777777" w:rsidR="00A358C3" w:rsidRPr="004D715C" w:rsidRDefault="00A358C3" w:rsidP="00A358C3">
      <w:pPr>
        <w:shd w:val="clear" w:color="auto" w:fill="FFFFFF"/>
        <w:rPr>
          <w:rFonts w:ascii="Times New Roman" w:hAnsi="Times New Roman"/>
          <w:color w:val="000000"/>
          <w:szCs w:val="24"/>
        </w:rPr>
      </w:pPr>
      <w:r w:rsidRPr="004D715C">
        <w:rPr>
          <w:rFonts w:ascii="Times New Roman" w:hAnsi="Times New Roman"/>
          <w:color w:val="000000"/>
          <w:szCs w:val="24"/>
        </w:rPr>
        <w:t> </w:t>
      </w:r>
    </w:p>
    <w:p w14:paraId="4F658D42" w14:textId="77777777" w:rsidR="00A358C3" w:rsidRPr="004D715C" w:rsidRDefault="00A358C3" w:rsidP="00A358C3">
      <w:pPr>
        <w:shd w:val="clear" w:color="auto" w:fill="FFFFFF"/>
        <w:rPr>
          <w:rFonts w:ascii="Times New Roman" w:hAnsi="Times New Roman"/>
          <w:color w:val="000000"/>
          <w:szCs w:val="24"/>
        </w:rPr>
      </w:pPr>
      <w:r w:rsidRPr="004D715C">
        <w:rPr>
          <w:rFonts w:ascii="Times New Roman" w:hAnsi="Times New Roman"/>
          <w:b/>
          <w:bCs/>
          <w:color w:val="000000"/>
          <w:szCs w:val="24"/>
        </w:rPr>
        <w:t>RNASA Chairman Rodolfo González</w:t>
      </w:r>
      <w:r w:rsidR="00A73EF7">
        <w:rPr>
          <w:rFonts w:ascii="Times New Roman" w:hAnsi="Times New Roman"/>
          <w:color w:val="000000"/>
          <w:szCs w:val="24"/>
        </w:rPr>
        <w:t> said, "We received 51</w:t>
      </w:r>
      <w:r w:rsidRPr="004D715C">
        <w:rPr>
          <w:rFonts w:ascii="Times New Roman" w:hAnsi="Times New Roman"/>
          <w:color w:val="000000"/>
          <w:szCs w:val="24"/>
        </w:rPr>
        <w:t xml:space="preserve"> government and 113 corporate nominations for awards this year." The nominations came from Aerojet Rocketdyne, ARES, ATK, Barrios, Bastion Technologies, Boeing, Booz Allen Hamilton,</w:t>
      </w:r>
    </w:p>
    <w:p w14:paraId="05E8FFE3" w14:textId="77777777" w:rsidR="00A358C3" w:rsidRPr="004D715C" w:rsidRDefault="00A358C3" w:rsidP="00A358C3">
      <w:pPr>
        <w:shd w:val="clear" w:color="auto" w:fill="FFFFFF"/>
        <w:rPr>
          <w:rFonts w:ascii="Times New Roman" w:hAnsi="Times New Roman"/>
          <w:color w:val="000000"/>
          <w:szCs w:val="24"/>
        </w:rPr>
      </w:pPr>
      <w:r w:rsidRPr="004D715C">
        <w:rPr>
          <w:rFonts w:ascii="Times New Roman" w:hAnsi="Times New Roman"/>
          <w:color w:val="000000"/>
          <w:szCs w:val="24"/>
        </w:rPr>
        <w:t>Catholic University of America, DARPA, Draper, Jacobs, Keystone Engineering, L-3 Communications, L-3 STRATIS, Lockheed Martin, MEI Technologies, National Space Biomedical Research Institute, NASA Glenn Research Center, NASA Goddard Space Flight Center, NASA Johnson Space Center, NASA Kennedy Space Center, NASA Langley Research Center, NASA Marshall Space Flight Center, NASA White Sands Test Facility, National Reconnaissance Office, Oceaneering Space Systems, Orbital Sciences Corporation, SpaceX, United Space Alliance, United States Air Force, United States Air Force Research Laboratory, and United Technologies Aerospace Systems.”</w:t>
      </w:r>
    </w:p>
    <w:p w14:paraId="56AD51F3" w14:textId="77777777" w:rsidR="00A358C3" w:rsidRPr="004D715C" w:rsidRDefault="00A358C3" w:rsidP="00A358C3">
      <w:pPr>
        <w:shd w:val="clear" w:color="auto" w:fill="FFFFFF"/>
        <w:rPr>
          <w:rFonts w:ascii="Times New Roman" w:hAnsi="Times New Roman"/>
          <w:color w:val="000000"/>
          <w:szCs w:val="24"/>
        </w:rPr>
      </w:pPr>
      <w:r w:rsidRPr="004D715C">
        <w:rPr>
          <w:rFonts w:ascii="Times New Roman" w:hAnsi="Times New Roman"/>
          <w:color w:val="000000"/>
          <w:szCs w:val="24"/>
        </w:rPr>
        <w:t> </w:t>
      </w:r>
    </w:p>
    <w:p w14:paraId="522DB0BE" w14:textId="77777777" w:rsidR="00A358C3" w:rsidRPr="004D715C" w:rsidRDefault="00A358C3" w:rsidP="00A358C3">
      <w:pPr>
        <w:shd w:val="clear" w:color="auto" w:fill="FFFFFF"/>
        <w:rPr>
          <w:rFonts w:ascii="Times New Roman" w:hAnsi="Times New Roman"/>
          <w:color w:val="000000"/>
          <w:szCs w:val="24"/>
        </w:rPr>
      </w:pPr>
      <w:r w:rsidRPr="004D715C">
        <w:rPr>
          <w:rFonts w:ascii="Times New Roman" w:hAnsi="Times New Roman"/>
          <w:color w:val="000000"/>
          <w:szCs w:val="24"/>
        </w:rPr>
        <w:t>The Stellar Award nominees and team representatives will enjoy a behind-the-scenes tour of Johnson Space Center and a luncheon presentation by</w:t>
      </w:r>
      <w:r w:rsidRPr="004D715C">
        <w:rPr>
          <w:rStyle w:val="apple-converted-space"/>
          <w:rFonts w:ascii="Times New Roman" w:hAnsi="Times New Roman"/>
          <w:color w:val="000000"/>
          <w:szCs w:val="24"/>
        </w:rPr>
        <w:t> </w:t>
      </w:r>
      <w:r w:rsidRPr="004D715C">
        <w:rPr>
          <w:rFonts w:ascii="Times New Roman" w:hAnsi="Times New Roman"/>
          <w:b/>
          <w:bCs/>
          <w:color w:val="000000"/>
          <w:szCs w:val="24"/>
        </w:rPr>
        <w:t>NASA Astronaut Dr. Stanley G. Love</w:t>
      </w:r>
      <w:r w:rsidRPr="004D715C">
        <w:rPr>
          <w:rFonts w:ascii="Times New Roman" w:hAnsi="Times New Roman"/>
          <w:color w:val="000000"/>
          <w:szCs w:val="24"/>
        </w:rPr>
        <w:t>, STS-132. </w:t>
      </w:r>
      <w:r w:rsidRPr="004D715C">
        <w:rPr>
          <w:rStyle w:val="apple-converted-space"/>
          <w:rFonts w:ascii="Times New Roman" w:hAnsi="Times New Roman"/>
          <w:color w:val="000000"/>
          <w:szCs w:val="24"/>
        </w:rPr>
        <w:t> </w:t>
      </w:r>
      <w:r w:rsidRPr="004D715C">
        <w:rPr>
          <w:rFonts w:ascii="Times New Roman" w:hAnsi="Times New Roman"/>
          <w:color w:val="000000"/>
          <w:szCs w:val="24"/>
        </w:rPr>
        <w:t>He flew on</w:t>
      </w:r>
      <w:r w:rsidRPr="004D715C">
        <w:rPr>
          <w:rStyle w:val="apple-converted-space"/>
          <w:rFonts w:ascii="Times New Roman" w:hAnsi="Times New Roman"/>
          <w:color w:val="000000"/>
          <w:szCs w:val="24"/>
        </w:rPr>
        <w:t> </w:t>
      </w:r>
      <w:r w:rsidRPr="004D715C">
        <w:rPr>
          <w:rFonts w:ascii="Times New Roman" w:hAnsi="Times New Roman"/>
          <w:color w:val="000000"/>
          <w:szCs w:val="24"/>
          <w:shd w:val="clear" w:color="auto" w:fill="FFFFFF"/>
        </w:rPr>
        <w:t>STS-122 Atlantis from February 7 to February 20, 2008,</w:t>
      </w:r>
      <w:r w:rsidRPr="004D715C">
        <w:rPr>
          <w:rStyle w:val="apple-converted-space"/>
          <w:rFonts w:ascii="Times New Roman" w:hAnsi="Times New Roman"/>
          <w:color w:val="000000"/>
          <w:szCs w:val="24"/>
          <w:shd w:val="clear" w:color="auto" w:fill="FFFFFF"/>
        </w:rPr>
        <w:t> </w:t>
      </w:r>
      <w:r w:rsidRPr="004D715C">
        <w:rPr>
          <w:rFonts w:ascii="Times New Roman" w:hAnsi="Times New Roman"/>
          <w:color w:val="000000"/>
          <w:szCs w:val="24"/>
        </w:rPr>
        <w:t>logging more than 306 hours in space, including more than 15 hours in two spacewalks.  </w:t>
      </w:r>
    </w:p>
    <w:p w14:paraId="3DE23E38" w14:textId="77777777" w:rsidR="00A358C3" w:rsidRPr="004D715C" w:rsidRDefault="00A358C3" w:rsidP="00A358C3">
      <w:pPr>
        <w:shd w:val="clear" w:color="auto" w:fill="FFFFFF"/>
        <w:rPr>
          <w:rFonts w:ascii="Times New Roman" w:hAnsi="Times New Roman"/>
          <w:color w:val="000000"/>
          <w:szCs w:val="24"/>
        </w:rPr>
      </w:pPr>
      <w:r w:rsidRPr="004D715C">
        <w:rPr>
          <w:rFonts w:ascii="Times New Roman" w:hAnsi="Times New Roman"/>
          <w:color w:val="000000"/>
          <w:szCs w:val="24"/>
        </w:rPr>
        <w:t> </w:t>
      </w:r>
    </w:p>
    <w:p w14:paraId="2B79B1FA" w14:textId="6E40CB92" w:rsidR="00A358C3" w:rsidRPr="004D715C" w:rsidRDefault="00A358C3" w:rsidP="00A358C3">
      <w:pPr>
        <w:shd w:val="clear" w:color="auto" w:fill="FFFFFF"/>
        <w:rPr>
          <w:rFonts w:ascii="Times New Roman" w:hAnsi="Times New Roman"/>
          <w:color w:val="000000"/>
          <w:szCs w:val="24"/>
        </w:rPr>
      </w:pPr>
      <w:r w:rsidRPr="004D715C">
        <w:rPr>
          <w:rFonts w:ascii="Times New Roman" w:hAnsi="Times New Roman"/>
          <w:color w:val="000000"/>
          <w:szCs w:val="24"/>
        </w:rPr>
        <w:t>The Stellar Award winners will receive engraved marble trophies generously sponsored by ATK. The trophies will be presented by</w:t>
      </w:r>
      <w:r w:rsidRPr="004D715C">
        <w:rPr>
          <w:rStyle w:val="apple-converted-space"/>
          <w:rFonts w:ascii="Times New Roman" w:hAnsi="Times New Roman"/>
          <w:color w:val="000000"/>
          <w:szCs w:val="24"/>
        </w:rPr>
        <w:t> </w:t>
      </w:r>
      <w:r w:rsidRPr="004D715C">
        <w:rPr>
          <w:rFonts w:ascii="Times New Roman" w:hAnsi="Times New Roman"/>
          <w:b/>
          <w:bCs/>
          <w:color w:val="000000"/>
          <w:szCs w:val="24"/>
        </w:rPr>
        <w:t>Astronaut Dr. Karen</w:t>
      </w:r>
      <w:r w:rsidRPr="004D715C">
        <w:rPr>
          <w:rStyle w:val="apple-converted-space"/>
          <w:rFonts w:ascii="Times New Roman" w:hAnsi="Times New Roman"/>
          <w:b/>
          <w:bCs/>
          <w:color w:val="000000"/>
          <w:szCs w:val="24"/>
        </w:rPr>
        <w:t> </w:t>
      </w:r>
      <w:r w:rsidRPr="004D715C">
        <w:rPr>
          <w:rFonts w:ascii="Times New Roman" w:hAnsi="Times New Roman"/>
          <w:b/>
          <w:bCs/>
          <w:color w:val="000000"/>
          <w:szCs w:val="24"/>
        </w:rPr>
        <w:t>LuJean Nyberg</w:t>
      </w:r>
      <w:r w:rsidRPr="004D715C">
        <w:rPr>
          <w:rFonts w:ascii="Times New Roman" w:hAnsi="Times New Roman"/>
          <w:color w:val="000000"/>
          <w:szCs w:val="24"/>
        </w:rPr>
        <w:t>, STS-124, and</w:t>
      </w:r>
      <w:bookmarkStart w:id="0" w:name="_GoBack"/>
      <w:bookmarkEnd w:id="0"/>
      <w:r w:rsidRPr="004D715C">
        <w:rPr>
          <w:rFonts w:ascii="Times New Roman" w:hAnsi="Times New Roman"/>
          <w:b/>
          <w:bCs/>
          <w:color w:val="000000"/>
          <w:szCs w:val="24"/>
        </w:rPr>
        <w:t xml:space="preserve"> Astronaut Col. (Ret.) Douglas G. Hurley</w:t>
      </w:r>
      <w:r w:rsidRPr="004D715C">
        <w:rPr>
          <w:rFonts w:ascii="Times New Roman" w:hAnsi="Times New Roman"/>
          <w:color w:val="000000"/>
          <w:szCs w:val="24"/>
        </w:rPr>
        <w:t>, STS-127 and</w:t>
      </w:r>
      <w:r w:rsidR="00D925A7" w:rsidRPr="004D715C">
        <w:rPr>
          <w:rFonts w:ascii="Times New Roman" w:hAnsi="Times New Roman"/>
          <w:color w:val="000000"/>
          <w:szCs w:val="24"/>
        </w:rPr>
        <w:t xml:space="preserve"> </w:t>
      </w:r>
      <w:r w:rsidR="00EB252B">
        <w:fldChar w:fldCharType="begin"/>
      </w:r>
      <w:r w:rsidR="00EB252B">
        <w:instrText xml:space="preserve"> HYPERLINK "http://en.wikipedia.org/wiki/STS-135" \t "_blank" \o "http://en.wikipedia.org/wiki/STS-135" </w:instrText>
      </w:r>
      <w:r w:rsidR="00EB252B">
        <w:fldChar w:fldCharType="separate"/>
      </w:r>
      <w:r w:rsidRPr="004D715C">
        <w:rPr>
          <w:rFonts w:ascii="Times New Roman" w:hAnsi="Times New Roman"/>
          <w:szCs w:val="24"/>
        </w:rPr>
        <w:t>STS-135</w:t>
      </w:r>
      <w:r w:rsidR="00EB252B">
        <w:rPr>
          <w:rFonts w:ascii="Times New Roman" w:hAnsi="Times New Roman"/>
          <w:szCs w:val="24"/>
        </w:rPr>
        <w:fldChar w:fldCharType="end"/>
      </w:r>
      <w:r w:rsidRPr="004D715C">
        <w:rPr>
          <w:rFonts w:ascii="Times New Roman" w:hAnsi="Times New Roman"/>
          <w:szCs w:val="24"/>
        </w:rPr>
        <w:t>.</w:t>
      </w:r>
      <w:r w:rsidR="00D925A7" w:rsidRPr="004D715C">
        <w:rPr>
          <w:rFonts w:ascii="Times New Roman" w:hAnsi="Times New Roman"/>
          <w:szCs w:val="24"/>
        </w:rPr>
        <w:t xml:space="preserve">  </w:t>
      </w:r>
      <w:r w:rsidRPr="004D715C">
        <w:rPr>
          <w:rFonts w:ascii="Times New Roman" w:hAnsi="Times New Roman"/>
          <w:color w:val="000000"/>
          <w:szCs w:val="24"/>
        </w:rPr>
        <w:t>Nyberg flew to the International Space Station (ISS) on STS-124 Discovery and became the 50th woman in space on her first mission. </w:t>
      </w:r>
      <w:r w:rsidRPr="004D715C">
        <w:rPr>
          <w:rStyle w:val="apple-converted-space"/>
          <w:rFonts w:ascii="Times New Roman" w:hAnsi="Times New Roman"/>
          <w:color w:val="000000"/>
          <w:szCs w:val="24"/>
        </w:rPr>
        <w:t> </w:t>
      </w:r>
      <w:r w:rsidRPr="004D715C">
        <w:rPr>
          <w:rFonts w:ascii="Times New Roman" w:hAnsi="Times New Roman"/>
          <w:color w:val="000000"/>
          <w:szCs w:val="24"/>
        </w:rPr>
        <w:t>She also flew on Expedition 36/37. </w:t>
      </w:r>
      <w:r w:rsidRPr="004D715C">
        <w:rPr>
          <w:rStyle w:val="apple-converted-space"/>
          <w:rFonts w:ascii="Times New Roman" w:hAnsi="Times New Roman"/>
          <w:color w:val="000000"/>
          <w:szCs w:val="24"/>
        </w:rPr>
        <w:t> </w:t>
      </w:r>
      <w:r w:rsidRPr="004D715C">
        <w:rPr>
          <w:rFonts w:ascii="Times New Roman" w:hAnsi="Times New Roman"/>
          <w:color w:val="000000"/>
          <w:szCs w:val="24"/>
        </w:rPr>
        <w:t>Hurley flew on STS-127 and was a pilot on </w:t>
      </w:r>
      <w:r w:rsidR="00EB252B">
        <w:fldChar w:fldCharType="begin"/>
      </w:r>
      <w:r w:rsidR="00EB252B">
        <w:instrText xml:space="preserve"> HYPERLINK "http://en.wikipedia.org/wiki/STS-135" \t "_blank" \o "http://en.wikipedia.org/wiki/STS-135" </w:instrText>
      </w:r>
      <w:r w:rsidR="00EB252B">
        <w:fldChar w:fldCharType="separate"/>
      </w:r>
      <w:r w:rsidRPr="004D715C">
        <w:rPr>
          <w:rFonts w:ascii="Times New Roman" w:hAnsi="Times New Roman"/>
          <w:szCs w:val="24"/>
        </w:rPr>
        <w:t>STS-135</w:t>
      </w:r>
      <w:r w:rsidR="00EB252B">
        <w:rPr>
          <w:rFonts w:ascii="Times New Roman" w:hAnsi="Times New Roman"/>
          <w:szCs w:val="24"/>
        </w:rPr>
        <w:fldChar w:fldCharType="end"/>
      </w:r>
      <w:r w:rsidRPr="004D715C">
        <w:rPr>
          <w:rFonts w:ascii="Times New Roman" w:hAnsi="Times New Roman"/>
          <w:color w:val="000000"/>
          <w:szCs w:val="24"/>
        </w:rPr>
        <w:t>, the final flight of the </w:t>
      </w:r>
      <w:r w:rsidR="00EB252B">
        <w:fldChar w:fldCharType="begin"/>
      </w:r>
      <w:r w:rsidR="00EB252B">
        <w:instrText xml:space="preserve"> HYPERLINK "http://en.wikipedia.org/wiki/Space_Shuttle_program" \t "_blank" \o "http://en.wikipedia.org/wiki/Space_Shuttle_program" </w:instrText>
      </w:r>
      <w:r w:rsidR="00EB252B">
        <w:fldChar w:fldCharType="separate"/>
      </w:r>
      <w:r w:rsidRPr="004D715C">
        <w:rPr>
          <w:rFonts w:ascii="Times New Roman" w:hAnsi="Times New Roman"/>
          <w:szCs w:val="24"/>
        </w:rPr>
        <w:t>Space Shuttle program</w:t>
      </w:r>
      <w:r w:rsidR="00EB252B">
        <w:rPr>
          <w:rFonts w:ascii="Times New Roman" w:hAnsi="Times New Roman"/>
          <w:szCs w:val="24"/>
        </w:rPr>
        <w:fldChar w:fldCharType="end"/>
      </w:r>
      <w:r w:rsidRPr="004D715C">
        <w:rPr>
          <w:rStyle w:val="apple-converted-space"/>
          <w:rFonts w:ascii="Times New Roman" w:hAnsi="Times New Roman"/>
          <w:color w:val="000000"/>
          <w:szCs w:val="24"/>
        </w:rPr>
        <w:t> </w:t>
      </w:r>
      <w:r w:rsidRPr="004D715C">
        <w:rPr>
          <w:rFonts w:ascii="Times New Roman" w:hAnsi="Times New Roman"/>
          <w:color w:val="000000"/>
          <w:szCs w:val="24"/>
        </w:rPr>
        <w:t>in July 2011. </w:t>
      </w:r>
      <w:r w:rsidRPr="004D715C">
        <w:rPr>
          <w:rStyle w:val="apple-converted-space"/>
          <w:rFonts w:ascii="Times New Roman" w:hAnsi="Times New Roman"/>
          <w:color w:val="000000"/>
          <w:szCs w:val="24"/>
        </w:rPr>
        <w:t> </w:t>
      </w:r>
      <w:r w:rsidRPr="004D715C">
        <w:rPr>
          <w:rFonts w:ascii="Times New Roman" w:hAnsi="Times New Roman"/>
          <w:color w:val="000000"/>
          <w:szCs w:val="24"/>
        </w:rPr>
        <w:t>He has logged over 3,200 hours in more than 22 aircraft.</w:t>
      </w:r>
    </w:p>
    <w:p w14:paraId="76AD902B" w14:textId="77777777" w:rsidR="00A358C3" w:rsidRPr="004D715C" w:rsidRDefault="00A358C3" w:rsidP="00A358C3">
      <w:pPr>
        <w:shd w:val="clear" w:color="auto" w:fill="FFFFFF"/>
        <w:rPr>
          <w:rFonts w:ascii="Times New Roman" w:hAnsi="Times New Roman"/>
          <w:color w:val="000000"/>
          <w:szCs w:val="24"/>
        </w:rPr>
      </w:pPr>
      <w:r w:rsidRPr="004D715C">
        <w:rPr>
          <w:rFonts w:ascii="Times New Roman" w:hAnsi="Times New Roman"/>
          <w:color w:val="000000"/>
          <w:szCs w:val="24"/>
        </w:rPr>
        <w:t> </w:t>
      </w:r>
    </w:p>
    <w:p w14:paraId="7B80C557" w14:textId="77777777" w:rsidR="00A358C3" w:rsidRPr="004D715C" w:rsidRDefault="00A358C3" w:rsidP="00A358C3">
      <w:pPr>
        <w:shd w:val="clear" w:color="auto" w:fill="FFFFFF"/>
        <w:rPr>
          <w:rFonts w:ascii="Times New Roman" w:hAnsi="Times New Roman"/>
          <w:color w:val="000000"/>
          <w:szCs w:val="24"/>
        </w:rPr>
      </w:pPr>
      <w:r w:rsidRPr="004D715C">
        <w:rPr>
          <w:rFonts w:ascii="Times New Roman" w:hAnsi="Times New Roman"/>
          <w:color w:val="000000"/>
          <w:szCs w:val="24"/>
        </w:rPr>
        <w:t>The Stellar Awards Committee Chairman</w:t>
      </w:r>
      <w:r w:rsidRPr="004D715C">
        <w:rPr>
          <w:rStyle w:val="apple-converted-space"/>
          <w:rFonts w:ascii="Times New Roman" w:hAnsi="Times New Roman"/>
          <w:color w:val="000000"/>
          <w:szCs w:val="24"/>
        </w:rPr>
        <w:t> </w:t>
      </w:r>
      <w:r w:rsidRPr="004D715C">
        <w:rPr>
          <w:rStyle w:val="Strong"/>
          <w:rFonts w:ascii="Times New Roman" w:hAnsi="Times New Roman"/>
          <w:color w:val="000000"/>
          <w:szCs w:val="24"/>
        </w:rPr>
        <w:t>Jennifer Devolites</w:t>
      </w:r>
      <w:r w:rsidRPr="004D715C">
        <w:rPr>
          <w:rFonts w:ascii="Times New Roman" w:hAnsi="Times New Roman"/>
          <w:color w:val="000000"/>
          <w:szCs w:val="24"/>
        </w:rPr>
        <w:t>, RNASA Foundation Chairman Rodolfo González, RNASA Committee NASA Liaison</w:t>
      </w:r>
      <w:r w:rsidRPr="004D715C">
        <w:rPr>
          <w:rStyle w:val="apple-converted-space"/>
          <w:rFonts w:ascii="Times New Roman" w:hAnsi="Times New Roman"/>
          <w:color w:val="000000"/>
          <w:szCs w:val="24"/>
        </w:rPr>
        <w:t> </w:t>
      </w:r>
      <w:r w:rsidRPr="004D715C">
        <w:rPr>
          <w:rStyle w:val="Strong"/>
          <w:rFonts w:ascii="Times New Roman" w:hAnsi="Times New Roman"/>
          <w:color w:val="000000"/>
          <w:szCs w:val="24"/>
        </w:rPr>
        <w:t>Duane Ross</w:t>
      </w:r>
      <w:r w:rsidRPr="004D715C">
        <w:rPr>
          <w:rFonts w:ascii="Times New Roman" w:hAnsi="Times New Roman"/>
          <w:color w:val="000000"/>
          <w:szCs w:val="24"/>
        </w:rPr>
        <w:t>, and Space Center Rotary Club President</w:t>
      </w:r>
      <w:r w:rsidRPr="004D715C">
        <w:rPr>
          <w:rStyle w:val="apple-converted-space"/>
          <w:rFonts w:ascii="Times New Roman" w:hAnsi="Times New Roman"/>
          <w:color w:val="000000"/>
          <w:szCs w:val="24"/>
        </w:rPr>
        <w:t> </w:t>
      </w:r>
      <w:r w:rsidRPr="004D715C">
        <w:rPr>
          <w:rStyle w:val="apple-converted-space"/>
          <w:rFonts w:ascii="Times New Roman" w:hAnsi="Times New Roman"/>
          <w:b/>
          <w:bCs/>
          <w:color w:val="000000"/>
          <w:szCs w:val="24"/>
        </w:rPr>
        <w:t>Sheryl Berg</w:t>
      </w:r>
      <w:r w:rsidRPr="004D715C">
        <w:rPr>
          <w:rStyle w:val="apple-converted-space"/>
          <w:rFonts w:ascii="Times New Roman" w:hAnsi="Times New Roman"/>
          <w:color w:val="000000"/>
          <w:szCs w:val="24"/>
        </w:rPr>
        <w:t> </w:t>
      </w:r>
      <w:r w:rsidRPr="004D715C">
        <w:rPr>
          <w:rFonts w:ascii="Times New Roman" w:hAnsi="Times New Roman"/>
          <w:color w:val="000000"/>
          <w:szCs w:val="24"/>
        </w:rPr>
        <w:t>will also address the nominees at the Stellar Awards luncheon. </w:t>
      </w:r>
      <w:r w:rsidRPr="004D715C">
        <w:rPr>
          <w:rStyle w:val="apple-converted-space"/>
          <w:rFonts w:ascii="Times New Roman" w:hAnsi="Times New Roman"/>
          <w:color w:val="000000"/>
          <w:szCs w:val="24"/>
        </w:rPr>
        <w:t> </w:t>
      </w:r>
      <w:r w:rsidRPr="004D715C">
        <w:rPr>
          <w:rFonts w:ascii="Times New Roman" w:hAnsi="Times New Roman"/>
          <w:color w:val="000000"/>
          <w:szCs w:val="24"/>
        </w:rPr>
        <w:t>All nominees will be presented with framed certificates and will attend the evening gala when the winners are announced.</w:t>
      </w:r>
    </w:p>
    <w:p w14:paraId="161FA766" w14:textId="77777777" w:rsidR="00A358C3" w:rsidRPr="004D715C" w:rsidRDefault="00A358C3" w:rsidP="00A358C3">
      <w:pPr>
        <w:shd w:val="clear" w:color="auto" w:fill="FFFFFF"/>
        <w:rPr>
          <w:rFonts w:ascii="Times New Roman" w:hAnsi="Times New Roman"/>
          <w:color w:val="000000"/>
          <w:szCs w:val="24"/>
        </w:rPr>
      </w:pPr>
      <w:r w:rsidRPr="004D715C">
        <w:rPr>
          <w:rFonts w:ascii="Times New Roman" w:hAnsi="Times New Roman"/>
          <w:color w:val="000000"/>
          <w:szCs w:val="24"/>
        </w:rPr>
        <w:t> </w:t>
      </w:r>
    </w:p>
    <w:p w14:paraId="5765B338" w14:textId="278638FE" w:rsidR="00A358C3" w:rsidRPr="004D715C" w:rsidRDefault="00A358C3" w:rsidP="00A358C3">
      <w:pPr>
        <w:shd w:val="clear" w:color="auto" w:fill="FFFFFF"/>
        <w:rPr>
          <w:rFonts w:ascii="Times New Roman" w:hAnsi="Times New Roman"/>
          <w:color w:val="000000"/>
          <w:szCs w:val="24"/>
        </w:rPr>
      </w:pPr>
      <w:r w:rsidRPr="004D715C">
        <w:rPr>
          <w:rFonts w:ascii="Times New Roman" w:hAnsi="Times New Roman"/>
          <w:color w:val="000000"/>
          <w:szCs w:val="24"/>
        </w:rPr>
        <w:t>The reception begins at 6 p.m. with music by pianist</w:t>
      </w:r>
      <w:r w:rsidRPr="004D715C">
        <w:rPr>
          <w:rStyle w:val="apple-converted-space"/>
          <w:rFonts w:ascii="Times New Roman" w:hAnsi="Times New Roman"/>
          <w:color w:val="000000"/>
          <w:szCs w:val="24"/>
        </w:rPr>
        <w:t> </w:t>
      </w:r>
      <w:r w:rsidRPr="004D715C">
        <w:rPr>
          <w:rStyle w:val="Strong"/>
          <w:rFonts w:ascii="Times New Roman" w:hAnsi="Times New Roman"/>
          <w:color w:val="000000"/>
          <w:szCs w:val="24"/>
        </w:rPr>
        <w:t>Victoria Reva-Dorsch</w:t>
      </w:r>
      <w:r w:rsidRPr="004D715C">
        <w:rPr>
          <w:rFonts w:ascii="Times New Roman" w:hAnsi="Times New Roman"/>
          <w:color w:val="000000"/>
          <w:szCs w:val="24"/>
        </w:rPr>
        <w:t>. The welcome by RNASA Chairman</w:t>
      </w:r>
      <w:r w:rsidRPr="004D715C">
        <w:rPr>
          <w:rStyle w:val="apple-converted-space"/>
          <w:rFonts w:ascii="Times New Roman" w:hAnsi="Times New Roman"/>
          <w:color w:val="000000"/>
          <w:szCs w:val="24"/>
        </w:rPr>
        <w:t> </w:t>
      </w:r>
      <w:r w:rsidRPr="004D715C">
        <w:rPr>
          <w:rFonts w:ascii="Times New Roman" w:hAnsi="Times New Roman"/>
          <w:b/>
          <w:bCs/>
          <w:color w:val="000000"/>
          <w:szCs w:val="24"/>
        </w:rPr>
        <w:t>Rodolfo Gonzalez</w:t>
      </w:r>
      <w:r w:rsidRPr="004D715C">
        <w:rPr>
          <w:rStyle w:val="apple-converted-space"/>
          <w:rFonts w:ascii="Times New Roman" w:hAnsi="Times New Roman"/>
          <w:color w:val="000000"/>
          <w:szCs w:val="24"/>
        </w:rPr>
        <w:t> </w:t>
      </w:r>
      <w:r w:rsidRPr="004D715C">
        <w:rPr>
          <w:rFonts w:ascii="Times New Roman" w:hAnsi="Times New Roman"/>
          <w:color w:val="000000"/>
          <w:szCs w:val="24"/>
        </w:rPr>
        <w:t>is at 7 p.m., followed by presentation of the colors by the color guard from</w:t>
      </w:r>
      <w:r w:rsidRPr="004D715C">
        <w:rPr>
          <w:rStyle w:val="apple-converted-space"/>
          <w:rFonts w:ascii="Times New Roman" w:hAnsi="Times New Roman"/>
          <w:color w:val="000000"/>
          <w:szCs w:val="24"/>
        </w:rPr>
        <w:t> </w:t>
      </w:r>
      <w:r w:rsidRPr="004D715C">
        <w:rPr>
          <w:rFonts w:ascii="Times New Roman" w:hAnsi="Times New Roman"/>
          <w:b/>
          <w:bCs/>
          <w:color w:val="000000"/>
          <w:szCs w:val="24"/>
        </w:rPr>
        <w:t>Clear Lake High School Army JROTC</w:t>
      </w:r>
      <w:r w:rsidRPr="004D715C">
        <w:rPr>
          <w:rFonts w:ascii="Times New Roman" w:hAnsi="Times New Roman"/>
          <w:color w:val="000000"/>
          <w:szCs w:val="24"/>
        </w:rPr>
        <w:t>. </w:t>
      </w:r>
      <w:r w:rsidRPr="004D715C">
        <w:rPr>
          <w:rStyle w:val="apple-converted-space"/>
          <w:rFonts w:ascii="Times New Roman" w:hAnsi="Times New Roman"/>
          <w:color w:val="000000"/>
          <w:szCs w:val="24"/>
        </w:rPr>
        <w:t> </w:t>
      </w:r>
      <w:r w:rsidRPr="004D715C">
        <w:rPr>
          <w:rFonts w:ascii="Times New Roman" w:hAnsi="Times New Roman"/>
          <w:color w:val="000000"/>
          <w:szCs w:val="24"/>
        </w:rPr>
        <w:t>The national anthem will be sung by the</w:t>
      </w:r>
      <w:r w:rsidRPr="004D715C">
        <w:rPr>
          <w:rStyle w:val="apple-converted-space"/>
          <w:rFonts w:ascii="Times New Roman" w:hAnsi="Times New Roman"/>
          <w:color w:val="000000"/>
          <w:szCs w:val="24"/>
        </w:rPr>
        <w:t> </w:t>
      </w:r>
      <w:r w:rsidRPr="004D715C">
        <w:rPr>
          <w:rFonts w:ascii="Times New Roman" w:hAnsi="Times New Roman"/>
          <w:b/>
          <w:bCs/>
          <w:color w:val="000000"/>
          <w:szCs w:val="24"/>
        </w:rPr>
        <w:t>Love Antioch Brothers</w:t>
      </w:r>
      <w:r w:rsidRPr="004D715C">
        <w:rPr>
          <w:rFonts w:ascii="Times New Roman" w:hAnsi="Times New Roman"/>
          <w:color w:val="000000"/>
          <w:szCs w:val="24"/>
        </w:rPr>
        <w:t>. </w:t>
      </w:r>
      <w:r w:rsidRPr="004D715C">
        <w:rPr>
          <w:rStyle w:val="apple-converted-space"/>
          <w:rFonts w:ascii="Times New Roman" w:hAnsi="Times New Roman"/>
          <w:color w:val="000000"/>
          <w:szCs w:val="24"/>
        </w:rPr>
        <w:t> </w:t>
      </w:r>
      <w:r w:rsidRPr="004D715C">
        <w:rPr>
          <w:rFonts w:ascii="Times New Roman" w:hAnsi="Times New Roman"/>
          <w:b/>
          <w:bCs/>
          <w:color w:val="000000"/>
          <w:szCs w:val="24"/>
        </w:rPr>
        <w:t>Elder Daniel Jones</w:t>
      </w:r>
      <w:r w:rsidRPr="004D715C">
        <w:rPr>
          <w:rFonts w:ascii="Times New Roman" w:hAnsi="Times New Roman"/>
          <w:color w:val="000000"/>
          <w:szCs w:val="24"/>
        </w:rPr>
        <w:t xml:space="preserve">, of the </w:t>
      </w:r>
      <w:r w:rsidR="00EB252B">
        <w:rPr>
          <w:rFonts w:ascii="Times New Roman" w:hAnsi="Times New Roman"/>
          <w:color w:val="000000"/>
          <w:szCs w:val="24"/>
        </w:rPr>
        <w:t xml:space="preserve">Seventy of The </w:t>
      </w:r>
      <w:r w:rsidRPr="004D715C">
        <w:rPr>
          <w:rFonts w:ascii="Times New Roman" w:hAnsi="Times New Roman"/>
          <w:color w:val="000000"/>
          <w:szCs w:val="24"/>
        </w:rPr>
        <w:t>Church of Jesus Christ of Latter-day Saints, will do the invocation. </w:t>
      </w:r>
      <w:r w:rsidRPr="004D715C">
        <w:rPr>
          <w:rStyle w:val="apple-converted-space"/>
          <w:rFonts w:ascii="Times New Roman" w:hAnsi="Times New Roman"/>
          <w:color w:val="000000"/>
          <w:szCs w:val="24"/>
        </w:rPr>
        <w:t> </w:t>
      </w:r>
      <w:r w:rsidRPr="004D715C">
        <w:rPr>
          <w:rFonts w:ascii="Times New Roman" w:hAnsi="Times New Roman"/>
          <w:color w:val="000000"/>
          <w:szCs w:val="24"/>
        </w:rPr>
        <w:t>After dinner, the awards ceremony will kick off with a multimedia show summarizing the year's space events produced by</w:t>
      </w:r>
      <w:r w:rsidRPr="004D715C">
        <w:rPr>
          <w:rStyle w:val="apple-converted-space"/>
          <w:rFonts w:ascii="Times New Roman" w:hAnsi="Times New Roman"/>
          <w:color w:val="000000"/>
          <w:szCs w:val="24"/>
        </w:rPr>
        <w:t> </w:t>
      </w:r>
      <w:r w:rsidRPr="004D715C">
        <w:rPr>
          <w:rFonts w:ascii="Times New Roman" w:hAnsi="Times New Roman"/>
          <w:b/>
          <w:bCs/>
          <w:color w:val="000000"/>
          <w:szCs w:val="24"/>
        </w:rPr>
        <w:t>Space City Films</w:t>
      </w:r>
      <w:r w:rsidRPr="004D715C">
        <w:rPr>
          <w:rFonts w:ascii="Times New Roman" w:hAnsi="Times New Roman"/>
          <w:color w:val="000000"/>
          <w:szCs w:val="24"/>
        </w:rPr>
        <w:t>. </w:t>
      </w:r>
    </w:p>
    <w:p w14:paraId="739949E7" w14:textId="77777777" w:rsidR="00A358C3" w:rsidRPr="004D715C" w:rsidRDefault="00A358C3" w:rsidP="00A358C3">
      <w:pPr>
        <w:shd w:val="clear" w:color="auto" w:fill="FFFFFF"/>
        <w:rPr>
          <w:rFonts w:ascii="Times New Roman" w:hAnsi="Times New Roman"/>
          <w:color w:val="000000"/>
          <w:szCs w:val="24"/>
        </w:rPr>
      </w:pPr>
      <w:r w:rsidRPr="004D715C">
        <w:rPr>
          <w:rFonts w:ascii="Times New Roman" w:hAnsi="Times New Roman"/>
          <w:color w:val="000000"/>
          <w:szCs w:val="24"/>
        </w:rPr>
        <w:t> </w:t>
      </w:r>
    </w:p>
    <w:p w14:paraId="5AB50599" w14:textId="77777777" w:rsidR="00A358C3" w:rsidRPr="004D715C" w:rsidRDefault="00A358C3" w:rsidP="00A358C3">
      <w:pPr>
        <w:shd w:val="clear" w:color="auto" w:fill="FFFFFF"/>
        <w:rPr>
          <w:rFonts w:ascii="Times New Roman" w:hAnsi="Times New Roman"/>
          <w:color w:val="000000"/>
          <w:szCs w:val="24"/>
        </w:rPr>
      </w:pPr>
      <w:r w:rsidRPr="004D715C">
        <w:rPr>
          <w:rFonts w:ascii="Times New Roman" w:hAnsi="Times New Roman"/>
          <w:color w:val="000000"/>
          <w:szCs w:val="24"/>
        </w:rPr>
        <w:lastRenderedPageBreak/>
        <w:t>RNASA’s black-tie gala is open to the public. </w:t>
      </w:r>
      <w:r w:rsidRPr="004D715C">
        <w:rPr>
          <w:rStyle w:val="apple-converted-space"/>
          <w:rFonts w:ascii="Times New Roman" w:hAnsi="Times New Roman"/>
          <w:color w:val="000000"/>
          <w:szCs w:val="24"/>
        </w:rPr>
        <w:t> </w:t>
      </w:r>
      <w:r w:rsidRPr="004D715C">
        <w:rPr>
          <w:rFonts w:ascii="Times New Roman" w:hAnsi="Times New Roman"/>
          <w:color w:val="000000"/>
          <w:szCs w:val="24"/>
        </w:rPr>
        <w:t>Individual tickets are $300, and corporate tables range from $2,000 to $5,000. To make reservations, visit</w:t>
      </w:r>
      <w:r w:rsidRPr="004D715C">
        <w:rPr>
          <w:rStyle w:val="apple-converted-space"/>
          <w:rFonts w:ascii="Times New Roman" w:hAnsi="Times New Roman"/>
          <w:color w:val="000000"/>
          <w:szCs w:val="24"/>
        </w:rPr>
        <w:t> </w:t>
      </w:r>
      <w:r w:rsidR="00EB252B">
        <w:fldChar w:fldCharType="begin"/>
      </w:r>
      <w:r w:rsidR="00EB252B">
        <w:instrText xml:space="preserve"> HYPERLINK "http://www.rnasa.org/" \t "_blank" \o "http://www.rnasa.org/" </w:instrText>
      </w:r>
      <w:r w:rsidR="00EB252B">
        <w:fldChar w:fldCharType="separate"/>
      </w:r>
      <w:r w:rsidRPr="004D715C">
        <w:rPr>
          <w:rStyle w:val="Hyperlink"/>
          <w:rFonts w:ascii="Times New Roman" w:hAnsi="Times New Roman"/>
          <w:b/>
          <w:bCs/>
          <w:szCs w:val="24"/>
        </w:rPr>
        <w:t>http://www.rnasa.org/</w:t>
      </w:r>
      <w:r w:rsidR="00EB252B">
        <w:rPr>
          <w:rStyle w:val="Hyperlink"/>
          <w:rFonts w:ascii="Times New Roman" w:hAnsi="Times New Roman"/>
          <w:b/>
          <w:bCs/>
          <w:szCs w:val="24"/>
        </w:rPr>
        <w:fldChar w:fldCharType="end"/>
      </w:r>
      <w:r w:rsidRPr="004D715C">
        <w:rPr>
          <w:rFonts w:ascii="Times New Roman" w:hAnsi="Times New Roman"/>
          <w:color w:val="000000"/>
          <w:szCs w:val="24"/>
        </w:rPr>
        <w:t>.</w:t>
      </w:r>
    </w:p>
    <w:p w14:paraId="6DA4A0F6" w14:textId="77777777" w:rsidR="00A358C3" w:rsidRPr="004D715C" w:rsidRDefault="00A358C3" w:rsidP="00A358C3">
      <w:pPr>
        <w:shd w:val="clear" w:color="auto" w:fill="FFFFFF"/>
        <w:rPr>
          <w:rFonts w:ascii="Times New Roman" w:hAnsi="Times New Roman"/>
          <w:color w:val="000000"/>
          <w:szCs w:val="24"/>
        </w:rPr>
      </w:pPr>
      <w:r w:rsidRPr="004D715C">
        <w:rPr>
          <w:rFonts w:ascii="Times New Roman" w:hAnsi="Times New Roman"/>
          <w:color w:val="000000"/>
          <w:szCs w:val="24"/>
        </w:rPr>
        <w:t> </w:t>
      </w:r>
    </w:p>
    <w:p w14:paraId="5FBFEA29" w14:textId="77777777" w:rsidR="00A358C3" w:rsidRPr="004D715C" w:rsidRDefault="00A358C3" w:rsidP="002F47C6">
      <w:pPr>
        <w:shd w:val="clear" w:color="auto" w:fill="FFFFFF"/>
        <w:rPr>
          <w:rFonts w:ascii="Times New Roman" w:hAnsi="Times New Roman"/>
          <w:color w:val="000000"/>
          <w:szCs w:val="24"/>
        </w:rPr>
      </w:pPr>
      <w:r w:rsidRPr="004D715C">
        <w:rPr>
          <w:rFonts w:ascii="Times New Roman" w:hAnsi="Times New Roman"/>
          <w:color w:val="000000"/>
          <w:szCs w:val="24"/>
        </w:rPr>
        <w:t> </w:t>
      </w:r>
    </w:p>
    <w:p w14:paraId="60871D34" w14:textId="77777777" w:rsidR="00A358C3" w:rsidRPr="004D715C" w:rsidRDefault="00A358C3" w:rsidP="00766049">
      <w:pPr>
        <w:rPr>
          <w:rFonts w:ascii="Times New Roman" w:hAnsi="Times New Roman"/>
          <w:color w:val="000000"/>
          <w:szCs w:val="24"/>
        </w:rPr>
      </w:pPr>
    </w:p>
    <w:p w14:paraId="3A784CD3" w14:textId="77777777" w:rsidR="004C04D3" w:rsidRDefault="004C04D3" w:rsidP="004C04D3">
      <w:pPr>
        <w:shd w:val="clear" w:color="auto" w:fill="FFFFFF"/>
        <w:rPr>
          <w:rFonts w:ascii="Times New Roman" w:hAnsi="Times New Roman"/>
          <w:color w:val="000000"/>
          <w:szCs w:val="24"/>
        </w:rPr>
      </w:pPr>
      <w:r>
        <w:rPr>
          <w:rFonts w:ascii="Times New Roman" w:hAnsi="Times New Roman"/>
          <w:color w:val="000000"/>
          <w:szCs w:val="24"/>
        </w:rPr>
        <w:t>Caption for photos:</w:t>
      </w:r>
    </w:p>
    <w:p w14:paraId="34281AF0" w14:textId="77777777" w:rsidR="004C04D3" w:rsidRDefault="004C04D3" w:rsidP="004C04D3">
      <w:pPr>
        <w:rPr>
          <w:rFonts w:ascii="Times New Roman" w:hAnsi="Times New Roman"/>
          <w:color w:val="000000"/>
          <w:szCs w:val="24"/>
        </w:rPr>
      </w:pPr>
    </w:p>
    <w:p w14:paraId="019E2C54" w14:textId="77777777" w:rsidR="004C04D3" w:rsidRPr="00FE6FA3" w:rsidRDefault="004C04D3" w:rsidP="004C04D3">
      <w:pPr>
        <w:rPr>
          <w:rFonts w:ascii="Times New Roman" w:hAnsi="Times New Roman"/>
          <w:color w:val="000000"/>
          <w:szCs w:val="24"/>
        </w:rPr>
      </w:pPr>
      <w:r w:rsidRPr="00FE6FA3">
        <w:rPr>
          <w:rFonts w:ascii="Times New Roman" w:hAnsi="Times New Roman"/>
          <w:bCs/>
          <w:color w:val="000000"/>
          <w:szCs w:val="24"/>
        </w:rPr>
        <w:t>Photo #1 </w:t>
      </w:r>
      <w:r w:rsidRPr="00FE6FA3">
        <w:rPr>
          <w:rFonts w:ascii="Times New Roman" w:hAnsi="Times New Roman"/>
          <w:color w:val="000000"/>
          <w:szCs w:val="24"/>
        </w:rPr>
        <w:t>Master of Ceremonies C</w:t>
      </w:r>
      <w:r w:rsidR="00A73EF7">
        <w:rPr>
          <w:rFonts w:ascii="Times New Roman" w:hAnsi="Times New Roman"/>
          <w:color w:val="000000"/>
          <w:szCs w:val="24"/>
        </w:rPr>
        <w:t>N</w:t>
      </w:r>
      <w:r w:rsidRPr="00FE6FA3">
        <w:rPr>
          <w:rFonts w:ascii="Times New Roman" w:hAnsi="Times New Roman"/>
          <w:color w:val="000000"/>
          <w:szCs w:val="24"/>
        </w:rPr>
        <w:t>N correspondent John Zarrella (John Zarrella)</w:t>
      </w:r>
    </w:p>
    <w:p w14:paraId="2C173C67" w14:textId="77777777" w:rsidR="004C04D3" w:rsidRPr="00FE6FA3" w:rsidRDefault="004C04D3" w:rsidP="004C04D3">
      <w:pPr>
        <w:rPr>
          <w:rFonts w:ascii="Times New Roman" w:hAnsi="Times New Roman"/>
          <w:bCs/>
          <w:color w:val="000000"/>
          <w:szCs w:val="24"/>
        </w:rPr>
      </w:pPr>
    </w:p>
    <w:p w14:paraId="12750381" w14:textId="77777777" w:rsidR="004C04D3" w:rsidRPr="00FE6FA3" w:rsidRDefault="004C04D3" w:rsidP="004C04D3">
      <w:pPr>
        <w:rPr>
          <w:rFonts w:ascii="Times New Roman" w:hAnsi="Times New Roman"/>
          <w:color w:val="000000"/>
          <w:szCs w:val="24"/>
        </w:rPr>
      </w:pPr>
      <w:r w:rsidRPr="00FE6FA3">
        <w:rPr>
          <w:rFonts w:ascii="Times New Roman" w:hAnsi="Times New Roman"/>
          <w:color w:val="000000"/>
          <w:szCs w:val="24"/>
        </w:rPr>
        <w:t xml:space="preserve">Photo #2 </w:t>
      </w:r>
      <w:r>
        <w:rPr>
          <w:rFonts w:ascii="Times New Roman" w:hAnsi="Times New Roman"/>
          <w:color w:val="000000"/>
          <w:szCs w:val="24"/>
        </w:rPr>
        <w:t xml:space="preserve"> </w:t>
      </w:r>
      <w:r w:rsidRPr="00FE6FA3">
        <w:rPr>
          <w:rFonts w:ascii="Times New Roman" w:hAnsi="Times New Roman"/>
          <w:color w:val="000000"/>
          <w:szCs w:val="24"/>
        </w:rPr>
        <w:t>Stellar Awards Luncheon Speaker NASA Astronaut Dr. Stanley G. Love (NASA photo February 2008) </w:t>
      </w:r>
    </w:p>
    <w:p w14:paraId="2E1420CD" w14:textId="77777777" w:rsidR="004C04D3" w:rsidRPr="00FE6FA3" w:rsidRDefault="004C04D3" w:rsidP="004C04D3">
      <w:pPr>
        <w:rPr>
          <w:rFonts w:ascii="Times New Roman" w:hAnsi="Times New Roman"/>
          <w:bCs/>
          <w:color w:val="000000"/>
          <w:szCs w:val="24"/>
        </w:rPr>
      </w:pPr>
      <w:r w:rsidRPr="00FE6FA3">
        <w:rPr>
          <w:rFonts w:ascii="Times New Roman" w:hAnsi="Times New Roman"/>
          <w:bCs/>
          <w:color w:val="000000"/>
          <w:szCs w:val="24"/>
        </w:rPr>
        <w:br/>
        <w:t>Photo #3  Stellar Award presenter Astrona</w:t>
      </w:r>
      <w:r>
        <w:rPr>
          <w:rFonts w:ascii="Times New Roman" w:hAnsi="Times New Roman"/>
          <w:bCs/>
          <w:color w:val="000000"/>
          <w:szCs w:val="24"/>
        </w:rPr>
        <w:t xml:space="preserve">ut Doug. Hurley </w:t>
      </w:r>
      <w:r w:rsidRPr="00FE6FA3">
        <w:rPr>
          <w:rFonts w:ascii="Times New Roman" w:hAnsi="Times New Roman"/>
          <w:bCs/>
          <w:color w:val="000000"/>
          <w:szCs w:val="24"/>
        </w:rPr>
        <w:t> (NASA photo February 2011)</w:t>
      </w:r>
    </w:p>
    <w:p w14:paraId="553B2BC1" w14:textId="77777777" w:rsidR="004C04D3" w:rsidRPr="00FE6FA3" w:rsidRDefault="004C04D3" w:rsidP="004C04D3">
      <w:pPr>
        <w:rPr>
          <w:rFonts w:ascii="Times New Roman" w:hAnsi="Times New Roman"/>
          <w:bCs/>
          <w:color w:val="000000"/>
          <w:szCs w:val="24"/>
        </w:rPr>
      </w:pPr>
    </w:p>
    <w:p w14:paraId="5A0A740D" w14:textId="77777777" w:rsidR="004C04D3" w:rsidRPr="00FE6FA3" w:rsidRDefault="004C04D3" w:rsidP="004C04D3">
      <w:pPr>
        <w:rPr>
          <w:rFonts w:ascii="Times New Roman" w:hAnsi="Times New Roman"/>
          <w:bCs/>
          <w:color w:val="000000"/>
          <w:szCs w:val="24"/>
        </w:rPr>
      </w:pPr>
      <w:r w:rsidRPr="00FE6FA3">
        <w:rPr>
          <w:rFonts w:ascii="Times New Roman" w:hAnsi="Times New Roman"/>
          <w:bCs/>
          <w:color w:val="000000"/>
          <w:szCs w:val="24"/>
        </w:rPr>
        <w:t>Photo # 4  Stellar Award presenter Astronaut Dr. Karen L. Nyberg  (NASA photo September 2007)</w:t>
      </w:r>
    </w:p>
    <w:p w14:paraId="5E12EC4A" w14:textId="77777777" w:rsidR="00766049" w:rsidRPr="004D715C" w:rsidRDefault="00766049" w:rsidP="00766049">
      <w:pPr>
        <w:rPr>
          <w:rFonts w:ascii="Times New Roman" w:hAnsi="Times New Roman"/>
          <w:color w:val="000000"/>
          <w:szCs w:val="24"/>
        </w:rPr>
      </w:pPr>
      <w:r w:rsidRPr="004D715C">
        <w:rPr>
          <w:rFonts w:ascii="Times New Roman" w:hAnsi="Times New Roman"/>
          <w:color w:val="000000"/>
          <w:szCs w:val="24"/>
        </w:rPr>
        <w:t> </w:t>
      </w:r>
    </w:p>
    <w:p w14:paraId="16FFBD5C" w14:textId="77777777" w:rsidR="00766049" w:rsidRPr="00A358C3" w:rsidRDefault="00766049" w:rsidP="00766049">
      <w:pPr>
        <w:rPr>
          <w:rFonts w:ascii="Times New Roman" w:hAnsi="Times New Roman"/>
          <w:color w:val="000000"/>
          <w:sz w:val="20"/>
        </w:rPr>
      </w:pPr>
      <w:r w:rsidRPr="00A358C3">
        <w:rPr>
          <w:rFonts w:ascii="Times New Roman" w:hAnsi="Times New Roman"/>
          <w:color w:val="000000"/>
          <w:szCs w:val="24"/>
        </w:rPr>
        <w:t> </w:t>
      </w:r>
    </w:p>
    <w:p w14:paraId="6C102A2B" w14:textId="77777777" w:rsidR="00766049" w:rsidRPr="00A358C3" w:rsidRDefault="00766049" w:rsidP="00766049">
      <w:pPr>
        <w:rPr>
          <w:rFonts w:ascii="Times New Roman" w:hAnsi="Times New Roman"/>
        </w:rPr>
      </w:pPr>
    </w:p>
    <w:p w14:paraId="432E92DB" w14:textId="77777777" w:rsidR="008C7D52" w:rsidRPr="00A358C3" w:rsidRDefault="008C7D52" w:rsidP="00CB5071">
      <w:pPr>
        <w:pStyle w:val="BodyText"/>
        <w:ind w:left="-720"/>
        <w:rPr>
          <w:rFonts w:ascii="Times New Roman" w:hAnsi="Times New Roman" w:cs="Times New Roman"/>
          <w:szCs w:val="24"/>
        </w:rPr>
      </w:pPr>
    </w:p>
    <w:sectPr w:rsidR="008C7D52" w:rsidRPr="00A358C3" w:rsidSect="00872622">
      <w:headerReference w:type="default" r:id="rId8"/>
      <w:footerReference w:type="even" r:id="rId9"/>
      <w:footerReference w:type="default" r:id="rId10"/>
      <w:headerReference w:type="first" r:id="rId11"/>
      <w:footerReference w:type="first" r:id="rId12"/>
      <w:type w:val="evenPage"/>
      <w:pgSz w:w="12240" w:h="15840" w:code="1"/>
      <w:pgMar w:top="1890" w:right="1440" w:bottom="1080" w:left="1440" w:header="360" w:footer="360" w:gutter="0"/>
      <w:pgNumType w:start="1"/>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C0FAA" w14:textId="77777777" w:rsidR="00AC3D01" w:rsidRDefault="00AC3D01">
      <w:r>
        <w:separator/>
      </w:r>
    </w:p>
  </w:endnote>
  <w:endnote w:type="continuationSeparator" w:id="0">
    <w:p w14:paraId="01E17F98" w14:textId="77777777" w:rsidR="00AC3D01" w:rsidRDefault="00AC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6A08C" w14:textId="77777777" w:rsidR="000517BC" w:rsidRDefault="00500C81">
    <w:pPr>
      <w:pStyle w:val="Footer"/>
      <w:framePr w:wrap="around" w:vAnchor="text" w:hAnchor="margin" w:xAlign="center" w:y="1"/>
      <w:rPr>
        <w:rStyle w:val="PageNumber"/>
      </w:rPr>
    </w:pPr>
    <w:r>
      <w:rPr>
        <w:rStyle w:val="PageNumber"/>
      </w:rPr>
      <w:fldChar w:fldCharType="begin"/>
    </w:r>
    <w:r w:rsidR="000517BC">
      <w:rPr>
        <w:rStyle w:val="PageNumber"/>
      </w:rPr>
      <w:instrText xml:space="preserve">PAGE  </w:instrText>
    </w:r>
    <w:r>
      <w:rPr>
        <w:rStyle w:val="PageNumber"/>
      </w:rPr>
      <w:fldChar w:fldCharType="separate"/>
    </w:r>
    <w:r w:rsidR="00D9429C">
      <w:rPr>
        <w:rStyle w:val="PageNumber"/>
        <w:noProof/>
      </w:rPr>
      <w:t>2</w:t>
    </w:r>
    <w:r>
      <w:rPr>
        <w:rStyle w:val="PageNumber"/>
      </w:rPr>
      <w:fldChar w:fldCharType="end"/>
    </w:r>
  </w:p>
  <w:p w14:paraId="2109E797" w14:textId="77777777" w:rsidR="000517BC" w:rsidRDefault="000517B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8718D"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14E9079D" w14:textId="77777777" w:rsidR="000517BC" w:rsidRPr="00967428" w:rsidRDefault="000517BC" w:rsidP="00967428">
    <w:pPr>
      <w:pStyle w:val="Footer"/>
      <w:tabs>
        <w:tab w:val="clear" w:pos="4320"/>
        <w:tab w:val="center" w:pos="5490"/>
      </w:tabs>
      <w:rPr>
        <w:rFonts w:ascii="Times New Roman" w:hAnsi="Times New Roman"/>
        <w:sz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E9A61"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1AF550E2" w14:textId="77777777" w:rsidR="000517BC" w:rsidRPr="00616B24" w:rsidRDefault="000517BC" w:rsidP="00967428">
    <w:pPr>
      <w:pStyle w:val="Footer"/>
      <w:tabs>
        <w:tab w:val="clear" w:pos="4320"/>
        <w:tab w:val="center" w:pos="5490"/>
      </w:tabs>
      <w:rPr>
        <w:rFonts w:ascii="Times New Roman" w:hAnsi="Times New Roman"/>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4B04D" w14:textId="77777777" w:rsidR="00AC3D01" w:rsidRDefault="00AC3D01">
      <w:r>
        <w:separator/>
      </w:r>
    </w:p>
  </w:footnote>
  <w:footnote w:type="continuationSeparator" w:id="0">
    <w:p w14:paraId="0099278C" w14:textId="77777777" w:rsidR="00AC3D01" w:rsidRDefault="00AC3D0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38240" w14:textId="77777777" w:rsidR="000517BC" w:rsidRDefault="000517BC" w:rsidP="004F6EF0">
    <w:pPr>
      <w:framePr w:hSpace="187" w:vSpace="288" w:wrap="around" w:vAnchor="text" w:hAnchor="page" w:x="5775" w:y="61"/>
    </w:pPr>
    <w:r>
      <w:object w:dxaOrig="10380" w:dyaOrig="8700" w14:anchorId="5E39F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56pt" o:ole="">
          <v:imagedata r:id="rId1" o:title=""/>
        </v:shape>
        <o:OLEObject Type="Embed" ProgID="Word.Picture.6" ShapeID="_x0000_i1025" DrawAspect="Content" ObjectID="_1330026344" r:id="rId2"/>
      </w:object>
    </w:r>
  </w:p>
  <w:p w14:paraId="2EA8C949" w14:textId="77777777" w:rsidR="000517BC" w:rsidRPr="00616B24" w:rsidRDefault="00E00551" w:rsidP="006B05F1">
    <w:pPr>
      <w:pStyle w:val="Header"/>
      <w:spacing w:before="480"/>
      <w:jc w:val="center"/>
      <w:rPr>
        <w:rFonts w:ascii="Times New Roman" w:hAnsi="Times New Roman"/>
        <w:sz w:val="28"/>
      </w:rPr>
    </w:pPr>
    <w:r>
      <w:rPr>
        <w:rFonts w:ascii="Times New Roman" w:hAnsi="Times New Roman"/>
        <w:sz w:val="28"/>
      </w:rPr>
      <w:t xml:space="preserve">      </w:t>
    </w:r>
    <w:r w:rsidR="00BD5E34">
      <w:rPr>
        <w:rFonts w:ascii="Times New Roman" w:hAnsi="Times New Roman"/>
        <w:sz w:val="28"/>
      </w:rPr>
      <w:t xml:space="preserve"> </w:t>
    </w:r>
    <w:r w:rsidR="000517BC" w:rsidRPr="00616B24">
      <w:rPr>
        <w:rFonts w:ascii="Times New Roman" w:hAnsi="Times New Roman"/>
        <w:sz w:val="28"/>
      </w:rPr>
      <w:t>Rotary National Award</w:t>
    </w:r>
    <w:r w:rsidR="00BD5E34">
      <w:rPr>
        <w:rFonts w:ascii="Times New Roman" w:hAnsi="Times New Roman"/>
        <w:sz w:val="28"/>
      </w:rPr>
      <w:t xml:space="preserve"> </w:t>
    </w:r>
    <w:r>
      <w:rPr>
        <w:rFonts w:ascii="Times New Roman" w:hAnsi="Times New Roman"/>
        <w:sz w:val="28"/>
      </w:rPr>
      <w:t xml:space="preserve">                  </w:t>
    </w:r>
    <w:r w:rsidR="000517BC" w:rsidRPr="00616B24">
      <w:rPr>
        <w:rFonts w:ascii="Times New Roman" w:hAnsi="Times New Roman"/>
        <w:sz w:val="28"/>
      </w:rPr>
      <w:t>for Space Achievement</w:t>
    </w:r>
  </w:p>
  <w:p w14:paraId="1C3ECF10" w14:textId="77777777" w:rsidR="000517BC" w:rsidRDefault="000517B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93619" w14:textId="77777777" w:rsidR="000517BC" w:rsidRDefault="000517BC" w:rsidP="006C2EA0">
    <w:pPr>
      <w:framePr w:hSpace="187" w:vSpace="288" w:wrap="around" w:vAnchor="text" w:hAnchor="page" w:x="6339" w:y="31"/>
    </w:pPr>
    <w:r>
      <w:object w:dxaOrig="10380" w:dyaOrig="8700" w14:anchorId="712AB3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pt;height:56pt" o:ole="">
          <v:imagedata r:id="rId1" o:title=""/>
        </v:shape>
        <o:OLEObject Type="Embed" ProgID="Word.Picture.6" ShapeID="_x0000_i1026" DrawAspect="Content" ObjectID="_1330026345" r:id="rId2"/>
      </w:object>
    </w:r>
  </w:p>
  <w:p w14:paraId="1E6D02B3" w14:textId="77777777" w:rsidR="000517BC" w:rsidRPr="00616B24" w:rsidRDefault="006C2EA0">
    <w:pPr>
      <w:pStyle w:val="Header"/>
      <w:spacing w:before="480"/>
      <w:jc w:val="center"/>
      <w:rPr>
        <w:rFonts w:ascii="Times New Roman" w:hAnsi="Times New Roman"/>
        <w:sz w:val="28"/>
      </w:rPr>
    </w:pPr>
    <w:r>
      <w:rPr>
        <w:rFonts w:ascii="Times New Roman" w:hAnsi="Times New Roman"/>
        <w:i/>
        <w:sz w:val="28"/>
      </w:rPr>
      <w:t xml:space="preserve">                    </w:t>
    </w:r>
    <w:r w:rsidR="008A1092">
      <w:rPr>
        <w:rFonts w:ascii="Times New Roman" w:hAnsi="Times New Roman"/>
        <w:i/>
        <w:sz w:val="28"/>
      </w:rPr>
      <w:t xml:space="preserve"> </w:t>
    </w:r>
    <w:r w:rsidR="000517BC" w:rsidRPr="00616B24">
      <w:rPr>
        <w:rFonts w:ascii="Times New Roman" w:hAnsi="Times New Roman"/>
        <w:sz w:val="28"/>
      </w:rPr>
      <w:t>Rotary National Award</w:t>
    </w:r>
    <w:r w:rsidR="008A1092">
      <w:rPr>
        <w:rFonts w:ascii="Times New Roman" w:hAnsi="Times New Roman"/>
        <w:sz w:val="28"/>
      </w:rPr>
      <w:t xml:space="preserve"> </w:t>
    </w:r>
    <w:r w:rsidR="00450253">
      <w:rPr>
        <w:rFonts w:ascii="Times New Roman" w:hAnsi="Times New Roman"/>
        <w:sz w:val="28"/>
      </w:rPr>
      <w:t xml:space="preserve">                  </w:t>
    </w:r>
    <w:r w:rsidR="000517BC" w:rsidRPr="00616B24">
      <w:rPr>
        <w:rFonts w:ascii="Times New Roman" w:hAnsi="Times New Roman"/>
        <w:sz w:val="28"/>
      </w:rPr>
      <w:t>for Space Achievement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51FBC"/>
    <w:multiLevelType w:val="hybridMultilevel"/>
    <w:tmpl w:val="28AA8910"/>
    <w:lvl w:ilvl="0" w:tplc="4ED4995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hdrShapeDefaults>
    <o:shapedefaults v:ext="edit" spidmax="28676"/>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3E07E5"/>
    <w:rsid w:val="000015F5"/>
    <w:rsid w:val="00013E2E"/>
    <w:rsid w:val="000168AB"/>
    <w:rsid w:val="00025A98"/>
    <w:rsid w:val="00025FA0"/>
    <w:rsid w:val="0002668C"/>
    <w:rsid w:val="00031399"/>
    <w:rsid w:val="00032575"/>
    <w:rsid w:val="0004177F"/>
    <w:rsid w:val="00043CE1"/>
    <w:rsid w:val="000517BC"/>
    <w:rsid w:val="000638FF"/>
    <w:rsid w:val="00070AA5"/>
    <w:rsid w:val="00071EBC"/>
    <w:rsid w:val="00077C38"/>
    <w:rsid w:val="0008309C"/>
    <w:rsid w:val="000A0750"/>
    <w:rsid w:val="000B2DC1"/>
    <w:rsid w:val="000B5798"/>
    <w:rsid w:val="000B6023"/>
    <w:rsid w:val="000C178C"/>
    <w:rsid w:val="000C413F"/>
    <w:rsid w:val="000D154E"/>
    <w:rsid w:val="000E0F0E"/>
    <w:rsid w:val="000E213C"/>
    <w:rsid w:val="000E31D4"/>
    <w:rsid w:val="000E42F1"/>
    <w:rsid w:val="000E783E"/>
    <w:rsid w:val="001055A1"/>
    <w:rsid w:val="00107D01"/>
    <w:rsid w:val="00116F52"/>
    <w:rsid w:val="00121968"/>
    <w:rsid w:val="001404AF"/>
    <w:rsid w:val="00144432"/>
    <w:rsid w:val="001445E5"/>
    <w:rsid w:val="001502D5"/>
    <w:rsid w:val="00151EF5"/>
    <w:rsid w:val="001607F3"/>
    <w:rsid w:val="001716E9"/>
    <w:rsid w:val="0018382C"/>
    <w:rsid w:val="00183B1A"/>
    <w:rsid w:val="0019514A"/>
    <w:rsid w:val="001A0237"/>
    <w:rsid w:val="001A0921"/>
    <w:rsid w:val="001A3A50"/>
    <w:rsid w:val="001B1C34"/>
    <w:rsid w:val="001D7811"/>
    <w:rsid w:val="001E0A30"/>
    <w:rsid w:val="001E1B59"/>
    <w:rsid w:val="001E279E"/>
    <w:rsid w:val="001E7A1B"/>
    <w:rsid w:val="001F279C"/>
    <w:rsid w:val="00214CD3"/>
    <w:rsid w:val="0021780F"/>
    <w:rsid w:val="0023103E"/>
    <w:rsid w:val="0023227E"/>
    <w:rsid w:val="002364F6"/>
    <w:rsid w:val="002747C0"/>
    <w:rsid w:val="002825E9"/>
    <w:rsid w:val="00291172"/>
    <w:rsid w:val="0029350F"/>
    <w:rsid w:val="00295A81"/>
    <w:rsid w:val="002B43E9"/>
    <w:rsid w:val="002C255E"/>
    <w:rsid w:val="002C36E7"/>
    <w:rsid w:val="002C3BB4"/>
    <w:rsid w:val="002C4C13"/>
    <w:rsid w:val="002D027C"/>
    <w:rsid w:val="002E471B"/>
    <w:rsid w:val="002F24FF"/>
    <w:rsid w:val="002F47C6"/>
    <w:rsid w:val="003045A7"/>
    <w:rsid w:val="00316EE1"/>
    <w:rsid w:val="003235CC"/>
    <w:rsid w:val="003235F8"/>
    <w:rsid w:val="00343CBD"/>
    <w:rsid w:val="00343EC8"/>
    <w:rsid w:val="00345101"/>
    <w:rsid w:val="00350513"/>
    <w:rsid w:val="00352BA6"/>
    <w:rsid w:val="00383606"/>
    <w:rsid w:val="003B417D"/>
    <w:rsid w:val="003E07E5"/>
    <w:rsid w:val="003E60D3"/>
    <w:rsid w:val="00405422"/>
    <w:rsid w:val="00414CED"/>
    <w:rsid w:val="00423150"/>
    <w:rsid w:val="004249E4"/>
    <w:rsid w:val="00431337"/>
    <w:rsid w:val="004333CD"/>
    <w:rsid w:val="00450253"/>
    <w:rsid w:val="00460376"/>
    <w:rsid w:val="004651E8"/>
    <w:rsid w:val="00472A00"/>
    <w:rsid w:val="00477B0B"/>
    <w:rsid w:val="004C04D3"/>
    <w:rsid w:val="004C716C"/>
    <w:rsid w:val="004D6800"/>
    <w:rsid w:val="004D715C"/>
    <w:rsid w:val="004F44CF"/>
    <w:rsid w:val="004F6EF0"/>
    <w:rsid w:val="00500C81"/>
    <w:rsid w:val="005018EF"/>
    <w:rsid w:val="005321B5"/>
    <w:rsid w:val="00543703"/>
    <w:rsid w:val="005439BA"/>
    <w:rsid w:val="005442E2"/>
    <w:rsid w:val="00545102"/>
    <w:rsid w:val="00546A30"/>
    <w:rsid w:val="005525AB"/>
    <w:rsid w:val="00570281"/>
    <w:rsid w:val="00575EA7"/>
    <w:rsid w:val="00577856"/>
    <w:rsid w:val="00581B15"/>
    <w:rsid w:val="00581F03"/>
    <w:rsid w:val="00587007"/>
    <w:rsid w:val="00594724"/>
    <w:rsid w:val="005B5C2D"/>
    <w:rsid w:val="005B76B5"/>
    <w:rsid w:val="005C2569"/>
    <w:rsid w:val="005D34ED"/>
    <w:rsid w:val="005D5257"/>
    <w:rsid w:val="005D5FF2"/>
    <w:rsid w:val="00603D65"/>
    <w:rsid w:val="00616B24"/>
    <w:rsid w:val="006241E9"/>
    <w:rsid w:val="00644DCE"/>
    <w:rsid w:val="006457DB"/>
    <w:rsid w:val="00651395"/>
    <w:rsid w:val="00657B56"/>
    <w:rsid w:val="00666F36"/>
    <w:rsid w:val="00676DD9"/>
    <w:rsid w:val="0069076F"/>
    <w:rsid w:val="00696E79"/>
    <w:rsid w:val="006A2899"/>
    <w:rsid w:val="006A2AD6"/>
    <w:rsid w:val="006A42D6"/>
    <w:rsid w:val="006B05F1"/>
    <w:rsid w:val="006B13E7"/>
    <w:rsid w:val="006B34EB"/>
    <w:rsid w:val="006B4133"/>
    <w:rsid w:val="006B74B8"/>
    <w:rsid w:val="006C2EA0"/>
    <w:rsid w:val="006D48DA"/>
    <w:rsid w:val="006F6C5A"/>
    <w:rsid w:val="007054C7"/>
    <w:rsid w:val="00723126"/>
    <w:rsid w:val="00723A54"/>
    <w:rsid w:val="00730483"/>
    <w:rsid w:val="007422DF"/>
    <w:rsid w:val="00743019"/>
    <w:rsid w:val="0075236E"/>
    <w:rsid w:val="00760CC6"/>
    <w:rsid w:val="00765BFD"/>
    <w:rsid w:val="00766049"/>
    <w:rsid w:val="0077596F"/>
    <w:rsid w:val="00786A7F"/>
    <w:rsid w:val="00790824"/>
    <w:rsid w:val="00790829"/>
    <w:rsid w:val="007A5CDB"/>
    <w:rsid w:val="007A6B59"/>
    <w:rsid w:val="007B25DD"/>
    <w:rsid w:val="007C131C"/>
    <w:rsid w:val="007D5735"/>
    <w:rsid w:val="007D639E"/>
    <w:rsid w:val="007E3DF1"/>
    <w:rsid w:val="007E3EEE"/>
    <w:rsid w:val="0080285A"/>
    <w:rsid w:val="008049E9"/>
    <w:rsid w:val="00815CBE"/>
    <w:rsid w:val="00816698"/>
    <w:rsid w:val="00824544"/>
    <w:rsid w:val="008322B1"/>
    <w:rsid w:val="00847DC3"/>
    <w:rsid w:val="00872622"/>
    <w:rsid w:val="00874517"/>
    <w:rsid w:val="008817E7"/>
    <w:rsid w:val="00884965"/>
    <w:rsid w:val="008A1092"/>
    <w:rsid w:val="008C7D52"/>
    <w:rsid w:val="008E6A7D"/>
    <w:rsid w:val="008E7A44"/>
    <w:rsid w:val="008F08DD"/>
    <w:rsid w:val="008F5149"/>
    <w:rsid w:val="00932717"/>
    <w:rsid w:val="009644FC"/>
    <w:rsid w:val="00967428"/>
    <w:rsid w:val="009679EB"/>
    <w:rsid w:val="00967C74"/>
    <w:rsid w:val="00970AB3"/>
    <w:rsid w:val="009912B5"/>
    <w:rsid w:val="00992B4D"/>
    <w:rsid w:val="009A4ED9"/>
    <w:rsid w:val="009B16AA"/>
    <w:rsid w:val="009B47CB"/>
    <w:rsid w:val="009D2C42"/>
    <w:rsid w:val="009D4D41"/>
    <w:rsid w:val="009D7CCD"/>
    <w:rsid w:val="009F178A"/>
    <w:rsid w:val="009F33F1"/>
    <w:rsid w:val="00A00CC4"/>
    <w:rsid w:val="00A02B6F"/>
    <w:rsid w:val="00A07B79"/>
    <w:rsid w:val="00A07C65"/>
    <w:rsid w:val="00A12EDB"/>
    <w:rsid w:val="00A16D94"/>
    <w:rsid w:val="00A248DB"/>
    <w:rsid w:val="00A26390"/>
    <w:rsid w:val="00A31844"/>
    <w:rsid w:val="00A33BC8"/>
    <w:rsid w:val="00A358C3"/>
    <w:rsid w:val="00A40101"/>
    <w:rsid w:val="00A73EF7"/>
    <w:rsid w:val="00A82C0A"/>
    <w:rsid w:val="00AB5841"/>
    <w:rsid w:val="00AC3AF5"/>
    <w:rsid w:val="00AC3D01"/>
    <w:rsid w:val="00AE6BDE"/>
    <w:rsid w:val="00B17DDB"/>
    <w:rsid w:val="00B2257E"/>
    <w:rsid w:val="00B24524"/>
    <w:rsid w:val="00B3059A"/>
    <w:rsid w:val="00B355B1"/>
    <w:rsid w:val="00B461AE"/>
    <w:rsid w:val="00B47DC1"/>
    <w:rsid w:val="00B55CA5"/>
    <w:rsid w:val="00B61F6F"/>
    <w:rsid w:val="00B9233F"/>
    <w:rsid w:val="00B93297"/>
    <w:rsid w:val="00B96E27"/>
    <w:rsid w:val="00BA354C"/>
    <w:rsid w:val="00BA779C"/>
    <w:rsid w:val="00BB23CE"/>
    <w:rsid w:val="00BB7564"/>
    <w:rsid w:val="00BB7A40"/>
    <w:rsid w:val="00BC75D0"/>
    <w:rsid w:val="00BD5E34"/>
    <w:rsid w:val="00BE7D70"/>
    <w:rsid w:val="00BF1D7E"/>
    <w:rsid w:val="00BF3404"/>
    <w:rsid w:val="00BF44E9"/>
    <w:rsid w:val="00C02DE6"/>
    <w:rsid w:val="00C04411"/>
    <w:rsid w:val="00C074C0"/>
    <w:rsid w:val="00C227B9"/>
    <w:rsid w:val="00C242A6"/>
    <w:rsid w:val="00C259BC"/>
    <w:rsid w:val="00C25B9F"/>
    <w:rsid w:val="00C26FBC"/>
    <w:rsid w:val="00C37BE7"/>
    <w:rsid w:val="00C473A8"/>
    <w:rsid w:val="00C529F8"/>
    <w:rsid w:val="00C53B50"/>
    <w:rsid w:val="00C567B0"/>
    <w:rsid w:val="00C60896"/>
    <w:rsid w:val="00C61176"/>
    <w:rsid w:val="00C634BD"/>
    <w:rsid w:val="00C66FAF"/>
    <w:rsid w:val="00C82BA2"/>
    <w:rsid w:val="00C910A2"/>
    <w:rsid w:val="00CA4A1C"/>
    <w:rsid w:val="00CA5423"/>
    <w:rsid w:val="00CA76B2"/>
    <w:rsid w:val="00CB1BC9"/>
    <w:rsid w:val="00CB42CC"/>
    <w:rsid w:val="00CB5071"/>
    <w:rsid w:val="00CD4E5D"/>
    <w:rsid w:val="00CE6410"/>
    <w:rsid w:val="00CF40C9"/>
    <w:rsid w:val="00CF7FCF"/>
    <w:rsid w:val="00D302CF"/>
    <w:rsid w:val="00D44FAC"/>
    <w:rsid w:val="00D461F6"/>
    <w:rsid w:val="00D745C8"/>
    <w:rsid w:val="00D7555B"/>
    <w:rsid w:val="00D8584D"/>
    <w:rsid w:val="00D87466"/>
    <w:rsid w:val="00D925A7"/>
    <w:rsid w:val="00D93CB2"/>
    <w:rsid w:val="00D9429C"/>
    <w:rsid w:val="00D97336"/>
    <w:rsid w:val="00D97EC8"/>
    <w:rsid w:val="00DA50D5"/>
    <w:rsid w:val="00DB62A7"/>
    <w:rsid w:val="00DC18E5"/>
    <w:rsid w:val="00DC2906"/>
    <w:rsid w:val="00DD3542"/>
    <w:rsid w:val="00DD3BCE"/>
    <w:rsid w:val="00DE3377"/>
    <w:rsid w:val="00DE5401"/>
    <w:rsid w:val="00DE6CDF"/>
    <w:rsid w:val="00DF2480"/>
    <w:rsid w:val="00DF4301"/>
    <w:rsid w:val="00E00551"/>
    <w:rsid w:val="00E0639F"/>
    <w:rsid w:val="00E10A39"/>
    <w:rsid w:val="00E17C1B"/>
    <w:rsid w:val="00E20FD5"/>
    <w:rsid w:val="00E252DC"/>
    <w:rsid w:val="00E27350"/>
    <w:rsid w:val="00E369E7"/>
    <w:rsid w:val="00E370D4"/>
    <w:rsid w:val="00E41746"/>
    <w:rsid w:val="00E44CC3"/>
    <w:rsid w:val="00E45402"/>
    <w:rsid w:val="00E65157"/>
    <w:rsid w:val="00E66F82"/>
    <w:rsid w:val="00E74BB8"/>
    <w:rsid w:val="00E75948"/>
    <w:rsid w:val="00EA3027"/>
    <w:rsid w:val="00EA327F"/>
    <w:rsid w:val="00EB036F"/>
    <w:rsid w:val="00EB1175"/>
    <w:rsid w:val="00EB252B"/>
    <w:rsid w:val="00EB6F9F"/>
    <w:rsid w:val="00EB730A"/>
    <w:rsid w:val="00EB7985"/>
    <w:rsid w:val="00ED1E46"/>
    <w:rsid w:val="00EE03FB"/>
    <w:rsid w:val="00EE1B61"/>
    <w:rsid w:val="00EF13F5"/>
    <w:rsid w:val="00EF520D"/>
    <w:rsid w:val="00F07CA0"/>
    <w:rsid w:val="00F11BB0"/>
    <w:rsid w:val="00F134B2"/>
    <w:rsid w:val="00F14496"/>
    <w:rsid w:val="00F14BE1"/>
    <w:rsid w:val="00F20942"/>
    <w:rsid w:val="00F2674C"/>
    <w:rsid w:val="00F57F32"/>
    <w:rsid w:val="00F57FB4"/>
    <w:rsid w:val="00F812CF"/>
    <w:rsid w:val="00F81DA1"/>
    <w:rsid w:val="00F858E2"/>
    <w:rsid w:val="00F87E11"/>
    <w:rsid w:val="00F9303D"/>
    <w:rsid w:val="00F961BA"/>
    <w:rsid w:val="00F97583"/>
    <w:rsid w:val="00FA0C2B"/>
    <w:rsid w:val="00FA1160"/>
    <w:rsid w:val="00FA5878"/>
    <w:rsid w:val="00FB25D3"/>
    <w:rsid w:val="00FB36CC"/>
    <w:rsid w:val="00FC45BC"/>
    <w:rsid w:val="00FD3356"/>
    <w:rsid w:val="00FD3FBB"/>
    <w:rsid w:val="00FD6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6"/>
    <o:shapelayout v:ext="edit">
      <o:idmap v:ext="edit" data="1"/>
    </o:shapelayout>
  </w:shapeDefaults>
  <w:decimalSymbol w:val="."/>
  <w:listSeparator w:val=","/>
  <w14:docId w14:val="59C28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paragraph" w:customStyle="1" w:styleId="yiv1911765804msonormal">
    <w:name w:val="yiv1911765804msonormal"/>
    <w:basedOn w:val="Normal"/>
    <w:rsid w:val="002C36E7"/>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apple-converted-space">
    <w:name w:val="apple-converted-space"/>
    <w:basedOn w:val="DefaultParagraphFont"/>
    <w:rsid w:val="002C36E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2222">
      <w:bodyDiv w:val="1"/>
      <w:marLeft w:val="0"/>
      <w:marRight w:val="0"/>
      <w:marTop w:val="0"/>
      <w:marBottom w:val="0"/>
      <w:divBdr>
        <w:top w:val="none" w:sz="0" w:space="0" w:color="auto"/>
        <w:left w:val="none" w:sz="0" w:space="0" w:color="auto"/>
        <w:bottom w:val="none" w:sz="0" w:space="0" w:color="auto"/>
        <w:right w:val="none" w:sz="0" w:space="0" w:color="auto"/>
      </w:divBdr>
      <w:divsChild>
        <w:div w:id="67311771">
          <w:marLeft w:val="0"/>
          <w:marRight w:val="0"/>
          <w:marTop w:val="0"/>
          <w:marBottom w:val="0"/>
          <w:divBdr>
            <w:top w:val="none" w:sz="0" w:space="0" w:color="auto"/>
            <w:left w:val="none" w:sz="0" w:space="0" w:color="auto"/>
            <w:bottom w:val="none" w:sz="0" w:space="0" w:color="auto"/>
            <w:right w:val="none" w:sz="0" w:space="0" w:color="auto"/>
          </w:divBdr>
          <w:divsChild>
            <w:div w:id="30496013">
              <w:marLeft w:val="0"/>
              <w:marRight w:val="0"/>
              <w:marTop w:val="0"/>
              <w:marBottom w:val="0"/>
              <w:divBdr>
                <w:top w:val="none" w:sz="0" w:space="0" w:color="auto"/>
                <w:left w:val="none" w:sz="0" w:space="0" w:color="auto"/>
                <w:bottom w:val="none" w:sz="0" w:space="0" w:color="auto"/>
                <w:right w:val="none" w:sz="0" w:space="0" w:color="auto"/>
              </w:divBdr>
              <w:divsChild>
                <w:div w:id="15403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8464">
      <w:bodyDiv w:val="1"/>
      <w:marLeft w:val="0"/>
      <w:marRight w:val="0"/>
      <w:marTop w:val="0"/>
      <w:marBottom w:val="0"/>
      <w:divBdr>
        <w:top w:val="none" w:sz="0" w:space="0" w:color="auto"/>
        <w:left w:val="none" w:sz="0" w:space="0" w:color="auto"/>
        <w:bottom w:val="none" w:sz="0" w:space="0" w:color="auto"/>
        <w:right w:val="none" w:sz="0" w:space="0" w:color="auto"/>
      </w:divBdr>
    </w:div>
    <w:div w:id="914172397">
      <w:bodyDiv w:val="1"/>
      <w:marLeft w:val="0"/>
      <w:marRight w:val="0"/>
      <w:marTop w:val="0"/>
      <w:marBottom w:val="0"/>
      <w:divBdr>
        <w:top w:val="none" w:sz="0" w:space="0" w:color="auto"/>
        <w:left w:val="none" w:sz="0" w:space="0" w:color="auto"/>
        <w:bottom w:val="none" w:sz="0" w:space="0" w:color="auto"/>
        <w:right w:val="none" w:sz="0" w:space="0" w:color="auto"/>
      </w:divBdr>
      <w:divsChild>
        <w:div w:id="178979057">
          <w:marLeft w:val="0"/>
          <w:marRight w:val="0"/>
          <w:marTop w:val="0"/>
          <w:marBottom w:val="0"/>
          <w:divBdr>
            <w:top w:val="none" w:sz="0" w:space="0" w:color="auto"/>
            <w:left w:val="none" w:sz="0" w:space="0" w:color="auto"/>
            <w:bottom w:val="none" w:sz="0" w:space="0" w:color="auto"/>
            <w:right w:val="none" w:sz="0" w:space="0" w:color="auto"/>
          </w:divBdr>
        </w:div>
      </w:divsChild>
    </w:div>
    <w:div w:id="1001542479">
      <w:bodyDiv w:val="1"/>
      <w:marLeft w:val="0"/>
      <w:marRight w:val="0"/>
      <w:marTop w:val="0"/>
      <w:marBottom w:val="0"/>
      <w:divBdr>
        <w:top w:val="none" w:sz="0" w:space="0" w:color="auto"/>
        <w:left w:val="none" w:sz="0" w:space="0" w:color="auto"/>
        <w:bottom w:val="none" w:sz="0" w:space="0" w:color="auto"/>
        <w:right w:val="none" w:sz="0" w:space="0" w:color="auto"/>
      </w:divBdr>
    </w:div>
    <w:div w:id="1151629189">
      <w:bodyDiv w:val="1"/>
      <w:marLeft w:val="0"/>
      <w:marRight w:val="0"/>
      <w:marTop w:val="0"/>
      <w:marBottom w:val="0"/>
      <w:divBdr>
        <w:top w:val="none" w:sz="0" w:space="0" w:color="auto"/>
        <w:left w:val="none" w:sz="0" w:space="0" w:color="auto"/>
        <w:bottom w:val="none" w:sz="0" w:space="0" w:color="auto"/>
        <w:right w:val="none" w:sz="0" w:space="0" w:color="auto"/>
      </w:divBdr>
    </w:div>
    <w:div w:id="1371144355">
      <w:bodyDiv w:val="1"/>
      <w:marLeft w:val="0"/>
      <w:marRight w:val="0"/>
      <w:marTop w:val="0"/>
      <w:marBottom w:val="0"/>
      <w:divBdr>
        <w:top w:val="none" w:sz="0" w:space="0" w:color="auto"/>
        <w:left w:val="none" w:sz="0" w:space="0" w:color="auto"/>
        <w:bottom w:val="none" w:sz="0" w:space="0" w:color="auto"/>
        <w:right w:val="none" w:sz="0" w:space="0" w:color="auto"/>
      </w:divBdr>
      <w:divsChild>
        <w:div w:id="1722556411">
          <w:marLeft w:val="0"/>
          <w:marRight w:val="0"/>
          <w:marTop w:val="0"/>
          <w:marBottom w:val="0"/>
          <w:divBdr>
            <w:top w:val="none" w:sz="0" w:space="0" w:color="auto"/>
            <w:left w:val="none" w:sz="0" w:space="0" w:color="auto"/>
            <w:bottom w:val="none" w:sz="0" w:space="0" w:color="auto"/>
            <w:right w:val="none" w:sz="0" w:space="0" w:color="auto"/>
          </w:divBdr>
        </w:div>
        <w:div w:id="67576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 Id="rId2"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 Id="rId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RLETRH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\MSOFFICE\WINWORD\TEMPLATE\RLETRHD2.DOT</Template>
  <TotalTime>11</TotalTime>
  <Pages>3</Pages>
  <Words>1247</Words>
  <Characters>7111</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ADVISORY BOARD MEMBERS</vt:lpstr>
    </vt:vector>
  </TitlesOfParts>
  <Company>Dyson &amp; Dyson</Company>
  <LinksUpToDate>false</LinksUpToDate>
  <CharactersWithSpaces>8342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BOARD MEMBERS</dc:title>
  <dc:creator>Marianne Dyson</dc:creator>
  <cp:lastModifiedBy>Irene Chan</cp:lastModifiedBy>
  <cp:revision>9</cp:revision>
  <cp:lastPrinted>2014-01-16T21:56:00Z</cp:lastPrinted>
  <dcterms:created xsi:type="dcterms:W3CDTF">2014-03-11T15:29:00Z</dcterms:created>
  <dcterms:modified xsi:type="dcterms:W3CDTF">2014-03-13T03:59:00Z</dcterms:modified>
</cp:coreProperties>
</file>