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9E2C1" w14:textId="77777777" w:rsidR="00414CED" w:rsidRPr="00343EC8" w:rsidRDefault="00414CED" w:rsidP="00EE03FB">
      <w:pPr>
        <w:framePr w:w="1957" w:h="14117" w:hRule="exact" w:hSpace="180" w:wrap="around" w:vAnchor="text" w:hAnchor="page" w:x="841" w:y="-719"/>
        <w:rPr>
          <w:b/>
          <w:sz w:val="18"/>
        </w:rPr>
      </w:pPr>
      <w:r>
        <w:rPr>
          <w:color w:val="000000"/>
          <w:sz w:val="16"/>
        </w:rPr>
        <w:t>Board of Advisors</w:t>
      </w:r>
    </w:p>
    <w:p w14:paraId="765CC9D8" w14:textId="77777777" w:rsidR="00414CED" w:rsidRPr="00343EC8" w:rsidRDefault="00414CED" w:rsidP="00EE03FB">
      <w:pPr>
        <w:pStyle w:val="board"/>
        <w:framePr w:h="14117" w:hRule="exact" w:wrap="around" w:x="841" w:y="-719"/>
        <w:spacing w:before="0"/>
        <w:rPr>
          <w:sz w:val="16"/>
        </w:rPr>
      </w:pPr>
    </w:p>
    <w:p w14:paraId="60B86B76" w14:textId="77777777" w:rsidR="00414CED" w:rsidRDefault="00414CED" w:rsidP="00302842">
      <w:pPr>
        <w:pStyle w:val="board"/>
        <w:framePr w:h="14117" w:hRule="exact" w:wrap="around" w:x="841" w:y="-719"/>
        <w:spacing w:beforeLines="20" w:before="48"/>
        <w:rPr>
          <w:sz w:val="14"/>
        </w:rPr>
      </w:pPr>
      <w:r w:rsidRPr="00032575">
        <w:rPr>
          <w:sz w:val="14"/>
        </w:rPr>
        <w:t>Abbey, George W. S.</w:t>
      </w:r>
    </w:p>
    <w:p w14:paraId="1DFF81C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Albaugh, Jim </w:t>
      </w:r>
    </w:p>
    <w:p w14:paraId="6E22AF6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Aldrich, Arnold D. </w:t>
      </w:r>
    </w:p>
    <w:p w14:paraId="43B08CF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Aldridge, Jr., Edward C. </w:t>
      </w:r>
    </w:p>
    <w:p w14:paraId="671BB0C5"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Asker, Jim </w:t>
      </w:r>
    </w:p>
    <w:p w14:paraId="2C5970C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Augustine, Norman R. </w:t>
      </w:r>
    </w:p>
    <w:p w14:paraId="7E4740E6"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Barnes, Viriginia A.</w:t>
      </w:r>
    </w:p>
    <w:p w14:paraId="0E91BEE1"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Brandenstein, Dan</w:t>
      </w:r>
    </w:p>
    <w:p w14:paraId="08547304"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Cabana, Robert</w:t>
      </w:r>
      <w:r w:rsidR="00EB1175" w:rsidRPr="00405422">
        <w:rPr>
          <w:sz w:val="14"/>
          <w:lang w:val="es-US"/>
        </w:rPr>
        <w:t xml:space="preserve"> D.</w:t>
      </w:r>
    </w:p>
    <w:p w14:paraId="2ACD198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Campbell, Donald J. </w:t>
      </w:r>
    </w:p>
    <w:p w14:paraId="1959F97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 Jeffrey E. </w:t>
      </w:r>
    </w:p>
    <w:p w14:paraId="2BC2EE8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Carreau, Mark E. </w:t>
      </w:r>
    </w:p>
    <w:p w14:paraId="70460E7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Cernan, Eugene </w:t>
      </w:r>
    </w:p>
    <w:p w14:paraId="4AA56EAD" w14:textId="77777777" w:rsidR="00414CED" w:rsidRDefault="00414CED" w:rsidP="00302842">
      <w:pPr>
        <w:pStyle w:val="board"/>
        <w:framePr w:h="14117" w:hRule="exact" w:wrap="around" w:x="841" w:y="-719"/>
        <w:spacing w:beforeLines="20" w:before="48"/>
        <w:rPr>
          <w:sz w:val="14"/>
        </w:rPr>
      </w:pPr>
      <w:r>
        <w:rPr>
          <w:sz w:val="14"/>
        </w:rPr>
        <w:t>Chilton, Kevin P.</w:t>
      </w:r>
    </w:p>
    <w:p w14:paraId="4793CA7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Coats, Michael L. </w:t>
      </w:r>
    </w:p>
    <w:p w14:paraId="0BCB65D1" w14:textId="77777777" w:rsidR="00414CED" w:rsidRPr="00032575" w:rsidRDefault="00414CED" w:rsidP="00302842">
      <w:pPr>
        <w:pStyle w:val="board"/>
        <w:framePr w:h="14117" w:hRule="exact" w:wrap="around" w:x="841" w:y="-719"/>
        <w:spacing w:beforeLines="20" w:before="48"/>
        <w:rPr>
          <w:sz w:val="14"/>
        </w:rPr>
      </w:pPr>
      <w:r w:rsidRPr="00032575">
        <w:rPr>
          <w:sz w:val="14"/>
        </w:rPr>
        <w:t>Collins, Eileen M.</w:t>
      </w:r>
    </w:p>
    <w:p w14:paraId="150DBE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Covey, Richard O. </w:t>
      </w:r>
    </w:p>
    <w:p w14:paraId="4B63105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Crippen, Robert </w:t>
      </w:r>
    </w:p>
    <w:p w14:paraId="3276F64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Culbertson, Jr., Frank L. </w:t>
      </w:r>
    </w:p>
    <w:p w14:paraId="18D2FAB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Dittemore, Ronald D. </w:t>
      </w:r>
    </w:p>
    <w:p w14:paraId="70E991D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Engle, Joe H. </w:t>
      </w:r>
    </w:p>
    <w:p w14:paraId="4B8D41B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Fuqua, Donald </w:t>
      </w:r>
    </w:p>
    <w:p w14:paraId="051E19E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Gerstenmaier, William H. </w:t>
      </w:r>
    </w:p>
    <w:p w14:paraId="6ED4EE1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Glenn, Jr., John H. </w:t>
      </w:r>
    </w:p>
    <w:p w14:paraId="79BEB82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Griffin, Gerald D. </w:t>
      </w:r>
    </w:p>
    <w:p w14:paraId="24AB9B3E" w14:textId="77777777" w:rsidR="00414CED" w:rsidRDefault="00414CED" w:rsidP="00302842">
      <w:pPr>
        <w:pStyle w:val="board"/>
        <w:framePr w:h="14117" w:hRule="exact" w:wrap="around" w:x="841" w:y="-719"/>
        <w:spacing w:beforeLines="20" w:before="48"/>
        <w:rPr>
          <w:sz w:val="14"/>
        </w:rPr>
      </w:pPr>
      <w:r>
        <w:rPr>
          <w:sz w:val="14"/>
        </w:rPr>
        <w:t>Griffin, Michael D.</w:t>
      </w:r>
    </w:p>
    <w:p w14:paraId="5A2B652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Hartz, Jim </w:t>
      </w:r>
    </w:p>
    <w:p w14:paraId="4DD4F62A" w14:textId="77777777" w:rsidR="00414CED" w:rsidRPr="00032575" w:rsidRDefault="00414CED" w:rsidP="00302842">
      <w:pPr>
        <w:pStyle w:val="board"/>
        <w:framePr w:h="14117" w:hRule="exact" w:wrap="around" w:x="841" w:y="-719"/>
        <w:spacing w:beforeLines="20" w:before="48"/>
        <w:rPr>
          <w:sz w:val="14"/>
        </w:rPr>
      </w:pPr>
      <w:r w:rsidRPr="00032575">
        <w:rPr>
          <w:sz w:val="14"/>
        </w:rPr>
        <w:t>Heflin, J. Milt</w:t>
      </w:r>
    </w:p>
    <w:p w14:paraId="7DF4976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Hendershot, Cynthia </w:t>
      </w:r>
    </w:p>
    <w:p w14:paraId="2B6124B5" w14:textId="77777777" w:rsidR="00414CED" w:rsidRDefault="00414CED" w:rsidP="00302842">
      <w:pPr>
        <w:pStyle w:val="board"/>
        <w:framePr w:h="14117" w:hRule="exact" w:wrap="around" w:x="841" w:y="-719"/>
        <w:spacing w:beforeLines="20" w:before="48"/>
        <w:rPr>
          <w:sz w:val="14"/>
        </w:rPr>
      </w:pPr>
      <w:r>
        <w:rPr>
          <w:sz w:val="14"/>
        </w:rPr>
        <w:t>Hieb, Richard J.</w:t>
      </w:r>
    </w:p>
    <w:p w14:paraId="48CA08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Hill, Shepard W. </w:t>
      </w:r>
    </w:p>
    <w:p w14:paraId="09C619E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Holloway, Tommy W. </w:t>
      </w:r>
    </w:p>
    <w:p w14:paraId="0FDCCC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Hutchinson, Neil B. </w:t>
      </w:r>
    </w:p>
    <w:p w14:paraId="248AD3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Hutchison, Kay Bailey </w:t>
      </w:r>
    </w:p>
    <w:p w14:paraId="7CCD66E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Johnson, Sandra G. </w:t>
      </w:r>
    </w:p>
    <w:p w14:paraId="6EF1F686" w14:textId="77777777" w:rsidR="00414CED" w:rsidRPr="00032575" w:rsidRDefault="00414CED" w:rsidP="00302842">
      <w:pPr>
        <w:pStyle w:val="board"/>
        <w:framePr w:h="14117" w:hRule="exact" w:wrap="around" w:x="841" w:y="-719"/>
        <w:spacing w:beforeLines="20" w:before="48"/>
        <w:rPr>
          <w:sz w:val="14"/>
        </w:rPr>
      </w:pPr>
      <w:r w:rsidRPr="00032575">
        <w:rPr>
          <w:sz w:val="14"/>
        </w:rPr>
        <w:t>Karas, John C.</w:t>
      </w:r>
    </w:p>
    <w:p w14:paraId="22E951B8" w14:textId="7AF796FC" w:rsidR="00414CED" w:rsidRPr="00032575" w:rsidRDefault="00414CED" w:rsidP="00302842">
      <w:pPr>
        <w:pStyle w:val="board"/>
        <w:framePr w:h="14117" w:hRule="exact" w:wrap="around" w:x="841" w:y="-719"/>
        <w:spacing w:beforeLines="20" w:before="48"/>
        <w:rPr>
          <w:sz w:val="14"/>
        </w:rPr>
      </w:pPr>
      <w:r w:rsidRPr="00032575">
        <w:rPr>
          <w:sz w:val="14"/>
        </w:rPr>
        <w:t xml:space="preserve">Kerwin, Joseph P.  </w:t>
      </w:r>
    </w:p>
    <w:p w14:paraId="6BF0C96C" w14:textId="77777777" w:rsidR="00414CED" w:rsidRPr="00032575" w:rsidRDefault="00414CED" w:rsidP="00302842">
      <w:pPr>
        <w:pStyle w:val="board"/>
        <w:framePr w:h="14117" w:hRule="exact" w:wrap="around" w:x="841" w:y="-719"/>
        <w:spacing w:beforeLines="20" w:before="48"/>
        <w:rPr>
          <w:sz w:val="14"/>
        </w:rPr>
      </w:pPr>
      <w:r w:rsidRPr="00032575">
        <w:rPr>
          <w:sz w:val="14"/>
        </w:rPr>
        <w:t>Kranz, Eugene F.</w:t>
      </w:r>
    </w:p>
    <w:p w14:paraId="0F6C1C5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Kropp, Debbie </w:t>
      </w:r>
    </w:p>
    <w:p w14:paraId="4186E814" w14:textId="77777777" w:rsidR="00414CED" w:rsidRDefault="00414CED" w:rsidP="00302842">
      <w:pPr>
        <w:pStyle w:val="board"/>
        <w:framePr w:h="14117" w:hRule="exact" w:wrap="around" w:x="841" w:y="-719"/>
        <w:spacing w:beforeLines="20" w:before="48"/>
        <w:rPr>
          <w:sz w:val="14"/>
        </w:rPr>
      </w:pPr>
      <w:r w:rsidRPr="00032575">
        <w:rPr>
          <w:sz w:val="14"/>
        </w:rPr>
        <w:t xml:space="preserve">Lunney, Glynn S. </w:t>
      </w:r>
    </w:p>
    <w:p w14:paraId="6F8217E3" w14:textId="77777777" w:rsidR="00EB1175" w:rsidRPr="00032575" w:rsidRDefault="00EB1175" w:rsidP="00302842">
      <w:pPr>
        <w:pStyle w:val="board"/>
        <w:framePr w:h="14117" w:hRule="exact" w:wrap="around" w:x="841" w:y="-719"/>
        <w:spacing w:beforeLines="20" w:before="48"/>
        <w:rPr>
          <w:sz w:val="14"/>
        </w:rPr>
      </w:pPr>
      <w:r>
        <w:rPr>
          <w:sz w:val="14"/>
        </w:rPr>
        <w:t>Magnus, Sandra H.</w:t>
      </w:r>
    </w:p>
    <w:p w14:paraId="6CDB4A63" w14:textId="77777777" w:rsidR="00414CED" w:rsidRDefault="00414CED" w:rsidP="00302842">
      <w:pPr>
        <w:pStyle w:val="board"/>
        <w:framePr w:h="14117" w:hRule="exact" w:wrap="around" w:x="841" w:y="-719"/>
        <w:spacing w:beforeLines="20" w:before="48"/>
        <w:rPr>
          <w:sz w:val="14"/>
        </w:rPr>
      </w:pPr>
      <w:r>
        <w:rPr>
          <w:sz w:val="14"/>
        </w:rPr>
        <w:t>Mitchell, Bob</w:t>
      </w:r>
    </w:p>
    <w:p w14:paraId="33C199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Mueller, George E. </w:t>
      </w:r>
    </w:p>
    <w:p w14:paraId="252E5023" w14:textId="77777777" w:rsidR="00414CED" w:rsidRDefault="00414CED" w:rsidP="00302842">
      <w:pPr>
        <w:pStyle w:val="board"/>
        <w:framePr w:h="14117" w:hRule="exact" w:wrap="around" w:x="841" w:y="-719"/>
        <w:spacing w:beforeLines="20" w:before="48"/>
        <w:rPr>
          <w:sz w:val="14"/>
        </w:rPr>
      </w:pPr>
      <w:r>
        <w:rPr>
          <w:sz w:val="14"/>
        </w:rPr>
        <w:t>Nield, George C.</w:t>
      </w:r>
    </w:p>
    <w:p w14:paraId="7CC5021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O’Brien, Miles </w:t>
      </w:r>
    </w:p>
    <w:p w14:paraId="2CEF039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Parsons, William W. </w:t>
      </w:r>
    </w:p>
    <w:p w14:paraId="686A0887" w14:textId="77777777" w:rsidR="00414CED" w:rsidRDefault="00414CED" w:rsidP="00302842">
      <w:pPr>
        <w:pStyle w:val="board"/>
        <w:framePr w:h="14117" w:hRule="exact" w:wrap="around" w:x="841" w:y="-719"/>
        <w:spacing w:beforeLines="20" w:before="48"/>
        <w:rPr>
          <w:sz w:val="14"/>
        </w:rPr>
      </w:pPr>
      <w:r>
        <w:rPr>
          <w:sz w:val="14"/>
        </w:rPr>
        <w:t>Pavlovich, J. Gregory</w:t>
      </w:r>
    </w:p>
    <w:p w14:paraId="46D61E3A" w14:textId="77777777" w:rsidR="00414CED" w:rsidRPr="00032575" w:rsidRDefault="00414CED" w:rsidP="00302842">
      <w:pPr>
        <w:pStyle w:val="board"/>
        <w:framePr w:h="14117" w:hRule="exact" w:wrap="around" w:x="841" w:y="-719"/>
        <w:spacing w:beforeLines="20" w:before="48"/>
        <w:rPr>
          <w:sz w:val="14"/>
        </w:rPr>
      </w:pPr>
      <w:r w:rsidRPr="00032575">
        <w:rPr>
          <w:sz w:val="14"/>
        </w:rPr>
        <w:t>Pickens, III, Thomas B.</w:t>
      </w:r>
    </w:p>
    <w:p w14:paraId="1F52623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Pulham, Elliot G. </w:t>
      </w:r>
    </w:p>
    <w:p w14:paraId="368F05A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Readdy, William F. </w:t>
      </w:r>
    </w:p>
    <w:p w14:paraId="27D9263F"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Reightler, Kenneth S. </w:t>
      </w:r>
    </w:p>
    <w:p w14:paraId="509D106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Schmitt, Harrison H. </w:t>
      </w:r>
    </w:p>
    <w:p w14:paraId="348B57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Shaw, Brewster H. </w:t>
      </w:r>
    </w:p>
    <w:p w14:paraId="60AC5F0C" w14:textId="77777777" w:rsidR="00414CED" w:rsidRDefault="00414CED" w:rsidP="00302842">
      <w:pPr>
        <w:pStyle w:val="board"/>
        <w:framePr w:h="14117" w:hRule="exact" w:wrap="around" w:x="841" w:y="-719"/>
        <w:spacing w:beforeLines="20" w:before="48"/>
        <w:rPr>
          <w:sz w:val="14"/>
        </w:rPr>
      </w:pPr>
      <w:r w:rsidRPr="00032575">
        <w:rPr>
          <w:sz w:val="14"/>
        </w:rPr>
        <w:t xml:space="preserve">Short, Tom W. </w:t>
      </w:r>
    </w:p>
    <w:p w14:paraId="4FC740BA" w14:textId="77777777" w:rsidR="00414CED" w:rsidRPr="00032575" w:rsidRDefault="00414CED" w:rsidP="00302842">
      <w:pPr>
        <w:pStyle w:val="board"/>
        <w:framePr w:h="14117" w:hRule="exact" w:wrap="around" w:x="841" w:y="-719"/>
        <w:spacing w:beforeLines="20" w:before="48"/>
        <w:rPr>
          <w:sz w:val="14"/>
        </w:rPr>
      </w:pPr>
      <w:r>
        <w:rPr>
          <w:sz w:val="14"/>
        </w:rPr>
        <w:t>Sirangelo, Mark N.</w:t>
      </w:r>
    </w:p>
    <w:p w14:paraId="2A0AF298" w14:textId="77777777" w:rsidR="00414CED" w:rsidRPr="00032575" w:rsidRDefault="00414CED" w:rsidP="00302842">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14:paraId="01096E9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Staples, William A. </w:t>
      </w:r>
    </w:p>
    <w:p w14:paraId="61E44143"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Stephens, Richard D. </w:t>
      </w:r>
    </w:p>
    <w:p w14:paraId="0CA8A03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Truly, Richard H. </w:t>
      </w:r>
    </w:p>
    <w:p w14:paraId="3C16A94E" w14:textId="77777777" w:rsidR="00414CED" w:rsidRDefault="00414CED" w:rsidP="00302842">
      <w:pPr>
        <w:pStyle w:val="board"/>
        <w:framePr w:h="14117" w:hRule="exact" w:wrap="around" w:x="841" w:y="-719"/>
        <w:spacing w:beforeLines="20" w:before="48"/>
        <w:rPr>
          <w:sz w:val="14"/>
        </w:rPr>
      </w:pPr>
      <w:r w:rsidRPr="00032575">
        <w:rPr>
          <w:sz w:val="14"/>
        </w:rPr>
        <w:t xml:space="preserve">Vantine, William </w:t>
      </w:r>
    </w:p>
    <w:p w14:paraId="4C69FAF0" w14:textId="77777777" w:rsidR="00414CED" w:rsidRPr="00032575" w:rsidRDefault="00414CED" w:rsidP="00302842">
      <w:pPr>
        <w:pStyle w:val="board"/>
        <w:framePr w:h="14117" w:hRule="exact" w:wrap="around" w:x="841" w:y="-719"/>
        <w:spacing w:beforeLines="20" w:before="48"/>
        <w:rPr>
          <w:sz w:val="14"/>
        </w:rPr>
      </w:pPr>
      <w:r>
        <w:rPr>
          <w:sz w:val="14"/>
        </w:rPr>
        <w:t>Whitesides, George</w:t>
      </w:r>
    </w:p>
    <w:p w14:paraId="18CCAEB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Young, John W. </w:t>
      </w:r>
    </w:p>
    <w:p w14:paraId="7BC34439" w14:textId="3DD171D8" w:rsidR="00714441" w:rsidRPr="00AE6B7D" w:rsidRDefault="00714441" w:rsidP="00714441">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0050149B">
        <w:rPr>
          <w:rFonts w:ascii="Times New Roman" w:hAnsi="Times New Roman"/>
          <w:color w:val="000000"/>
          <w:szCs w:val="24"/>
        </w:rPr>
        <w:t>April 28</w:t>
      </w:r>
      <w:r>
        <w:rPr>
          <w:rFonts w:ascii="Times New Roman" w:hAnsi="Times New Roman"/>
          <w:color w:val="000000"/>
          <w:szCs w:val="24"/>
        </w:rPr>
        <w:t>, 2015</w:t>
      </w:r>
    </w:p>
    <w:p w14:paraId="0D1D3074" w14:textId="77777777" w:rsidR="00714441" w:rsidRDefault="00714441" w:rsidP="00714441">
      <w:pPr>
        <w:rPr>
          <w:rFonts w:ascii="Times New Roman" w:hAnsi="Times New Roman"/>
          <w:color w:val="0000FF"/>
          <w:szCs w:val="24"/>
          <w:u w:val="single"/>
        </w:rPr>
      </w:pPr>
      <w:r w:rsidRPr="00AE6B7D">
        <w:rPr>
          <w:rFonts w:ascii="Times New Roman" w:hAnsi="Times New Roman"/>
          <w:color w:val="000000"/>
          <w:szCs w:val="24"/>
        </w:rPr>
        <w:t>Media Contact Pat Patton</w:t>
      </w:r>
      <w:r w:rsidRPr="00AE6B7D">
        <w:rPr>
          <w:rFonts w:ascii="Times New Roman" w:hAnsi="Times New Roman"/>
          <w:color w:val="000000"/>
          <w:szCs w:val="24"/>
        </w:rPr>
        <w:tab/>
      </w:r>
      <w:r w:rsidRPr="00AE6B7D">
        <w:rPr>
          <w:rFonts w:ascii="Times New Roman" w:hAnsi="Times New Roman"/>
          <w:color w:val="000000"/>
          <w:szCs w:val="24"/>
        </w:rPr>
        <w:tab/>
        <w:t>281-701-2930</w:t>
      </w:r>
      <w:r w:rsidRPr="00AE6B7D">
        <w:rPr>
          <w:rFonts w:ascii="Times New Roman" w:hAnsi="Times New Roman"/>
          <w:color w:val="000000"/>
          <w:szCs w:val="24"/>
        </w:rPr>
        <w:tab/>
      </w:r>
      <w:r w:rsidRPr="00AE6B7D">
        <w:rPr>
          <w:rFonts w:ascii="Times New Roman" w:hAnsi="Times New Roman"/>
          <w:color w:val="000000"/>
          <w:szCs w:val="24"/>
        </w:rPr>
        <w:tab/>
      </w:r>
      <w:hyperlink r:id="rId7" w:tooltip="mailto:patpatton@rnasa.org" w:history="1">
        <w:r w:rsidRPr="00AE6B7D">
          <w:rPr>
            <w:rFonts w:ascii="Times New Roman" w:hAnsi="Times New Roman"/>
            <w:color w:val="0000FF"/>
            <w:szCs w:val="24"/>
            <w:u w:val="single"/>
          </w:rPr>
          <w:t>patpatton@rnasa.org</w:t>
        </w:r>
      </w:hyperlink>
    </w:p>
    <w:p w14:paraId="33D87B6D" w14:textId="77777777" w:rsidR="00714441" w:rsidRDefault="00714441" w:rsidP="00714441">
      <w:pPr>
        <w:rPr>
          <w:rFonts w:ascii="Times New Roman" w:hAnsi="Times New Roman"/>
          <w:color w:val="0000FF"/>
          <w:szCs w:val="24"/>
          <w:u w:val="single"/>
        </w:rPr>
      </w:pPr>
    </w:p>
    <w:p w14:paraId="2B6F9C1C" w14:textId="77777777" w:rsidR="00155B41" w:rsidRPr="004A30AC" w:rsidRDefault="00155B41" w:rsidP="00155B41">
      <w:pPr>
        <w:jc w:val="center"/>
        <w:rPr>
          <w:rFonts w:ascii="Times New Roman" w:hAnsi="Times New Roman"/>
          <w:color w:val="000000"/>
          <w:szCs w:val="24"/>
        </w:rPr>
      </w:pPr>
      <w:r w:rsidRPr="0027195A">
        <w:rPr>
          <w:rFonts w:ascii="Times New Roman" w:hAnsi="Times New Roman"/>
          <w:b/>
          <w:bCs/>
          <w:color w:val="000000"/>
          <w:kern w:val="36"/>
          <w:szCs w:val="24"/>
        </w:rPr>
        <w:t>RNASA Foundation Honors</w:t>
      </w:r>
      <w:r w:rsidRPr="0027195A">
        <w:rPr>
          <w:rFonts w:ascii="Times New Roman" w:hAnsi="Times New Roman"/>
          <w:b/>
          <w:szCs w:val="24"/>
        </w:rPr>
        <w:t xml:space="preserve"> Colonel Robert D. Cabana</w:t>
      </w:r>
    </w:p>
    <w:p w14:paraId="73C497DD" w14:textId="77777777" w:rsidR="00155B41" w:rsidRPr="00BB319A" w:rsidRDefault="00155B41" w:rsidP="00155B41">
      <w:pPr>
        <w:rPr>
          <w:rFonts w:ascii="Times New Roman" w:hAnsi="Times New Roman"/>
          <w:color w:val="000000"/>
          <w:szCs w:val="24"/>
        </w:rPr>
      </w:pPr>
      <w:r w:rsidRPr="00BB319A">
        <w:rPr>
          <w:rFonts w:cs="Arial"/>
          <w:color w:val="000000"/>
          <w:szCs w:val="24"/>
        </w:rPr>
        <w:t> </w:t>
      </w:r>
    </w:p>
    <w:p w14:paraId="5802F43E" w14:textId="6F1C72C4" w:rsidR="00155B41" w:rsidRDefault="00155B41" w:rsidP="00155B41">
      <w:pPr>
        <w:rPr>
          <w:rFonts w:ascii="Times New Roman" w:hAnsi="Times New Roman"/>
          <w:color w:val="000000"/>
        </w:rPr>
      </w:pPr>
      <w:r>
        <w:rPr>
          <w:rFonts w:ascii="Times New Roman" w:hAnsi="Times New Roman"/>
          <w:b/>
          <w:bCs/>
          <w:color w:val="000000"/>
        </w:rPr>
        <w:t>HOUSTON, Texas (</w:t>
      </w:r>
      <w:r w:rsidR="008F2354">
        <w:rPr>
          <w:rFonts w:ascii="Times New Roman" w:hAnsi="Times New Roman"/>
          <w:b/>
          <w:bCs/>
          <w:color w:val="000000"/>
        </w:rPr>
        <w:t>April 24</w:t>
      </w:r>
      <w:r>
        <w:rPr>
          <w:rFonts w:ascii="Times New Roman" w:hAnsi="Times New Roman"/>
          <w:b/>
          <w:bCs/>
          <w:color w:val="000000"/>
        </w:rPr>
        <w:t>, 2015</w:t>
      </w:r>
      <w:r w:rsidRPr="00BB319A">
        <w:rPr>
          <w:rFonts w:ascii="Times New Roman" w:hAnsi="Times New Roman"/>
          <w:color w:val="000000"/>
        </w:rPr>
        <w:t>).  The Rotary National Award for Space Achievement (RNASA)</w:t>
      </w:r>
      <w:r w:rsidRPr="00BB319A">
        <w:rPr>
          <w:rFonts w:ascii="Times New Roman" w:hAnsi="Times New Roman"/>
          <w:b/>
          <w:bCs/>
          <w:color w:val="000000"/>
        </w:rPr>
        <w:t xml:space="preserve"> </w:t>
      </w:r>
      <w:r>
        <w:rPr>
          <w:rFonts w:ascii="Times New Roman" w:hAnsi="Times New Roman"/>
          <w:color w:val="000000"/>
        </w:rPr>
        <w:t>Foundation presented the 2015</w:t>
      </w:r>
      <w:r w:rsidRPr="00BB319A">
        <w:rPr>
          <w:rFonts w:ascii="Times New Roman" w:hAnsi="Times New Roman"/>
          <w:color w:val="000000"/>
        </w:rPr>
        <w:t xml:space="preserve"> </w:t>
      </w:r>
      <w:r w:rsidR="005D7D7B">
        <w:rPr>
          <w:rFonts w:ascii="Times New Roman" w:hAnsi="Times New Roman"/>
          <w:color w:val="000000"/>
        </w:rPr>
        <w:t>National Space Trophy (NST)</w:t>
      </w:r>
      <w:r>
        <w:rPr>
          <w:rFonts w:ascii="Times New Roman" w:hAnsi="Times New Roman"/>
          <w:color w:val="000000"/>
        </w:rPr>
        <w:t xml:space="preserve"> to </w:t>
      </w:r>
      <w:r w:rsidRPr="0062465E">
        <w:rPr>
          <w:rFonts w:ascii="Times New Roman" w:hAnsi="Times New Roman"/>
          <w:b/>
          <w:szCs w:val="24"/>
        </w:rPr>
        <w:t>Colonel Robert D. Cabana</w:t>
      </w:r>
      <w:r w:rsidRPr="0062465E">
        <w:rPr>
          <w:rFonts w:ascii="Times New Roman" w:hAnsi="Times New Roman"/>
          <w:szCs w:val="24"/>
        </w:rPr>
        <w:t>, USMC (Ret.), Director of NASA’s Kennedy Space Center and former NASA astronaut, STS-41, STS-53, STS-65 and STS-88</w:t>
      </w:r>
      <w:r w:rsidR="00143487">
        <w:rPr>
          <w:rFonts w:ascii="Times New Roman" w:hAnsi="Times New Roman"/>
          <w:szCs w:val="24"/>
        </w:rPr>
        <w:t xml:space="preserve">, and </w:t>
      </w:r>
      <w:r w:rsidR="005228AC">
        <w:rPr>
          <w:rFonts w:ascii="Times New Roman" w:hAnsi="Times New Roman"/>
          <w:szCs w:val="24"/>
        </w:rPr>
        <w:t>S</w:t>
      </w:r>
      <w:r w:rsidRPr="00BB319A">
        <w:rPr>
          <w:rFonts w:ascii="Times New Roman" w:hAnsi="Times New Roman"/>
          <w:color w:val="000000"/>
        </w:rPr>
        <w:t>tel</w:t>
      </w:r>
      <w:r>
        <w:rPr>
          <w:rFonts w:ascii="Times New Roman" w:hAnsi="Times New Roman"/>
          <w:color w:val="000000"/>
        </w:rPr>
        <w:t xml:space="preserve">lar Awards were presented to </w:t>
      </w:r>
      <w:r>
        <w:rPr>
          <w:rFonts w:ascii="Times New Roman" w:hAnsi="Times New Roman"/>
          <w:b/>
          <w:color w:val="000000"/>
        </w:rPr>
        <w:t>23</w:t>
      </w:r>
      <w:r w:rsidRPr="00751F14">
        <w:rPr>
          <w:rFonts w:ascii="Times New Roman" w:hAnsi="Times New Roman"/>
          <w:b/>
          <w:color w:val="000000"/>
        </w:rPr>
        <w:t xml:space="preserve"> </w:t>
      </w:r>
      <w:r>
        <w:rPr>
          <w:rFonts w:ascii="Times New Roman" w:hAnsi="Times New Roman"/>
          <w:color w:val="000000"/>
        </w:rPr>
        <w:t>individuals and</w:t>
      </w:r>
      <w:r w:rsidRPr="00751F14">
        <w:rPr>
          <w:rFonts w:ascii="Times New Roman" w:hAnsi="Times New Roman"/>
          <w:b/>
          <w:color w:val="000000"/>
        </w:rPr>
        <w:t xml:space="preserve"> 10</w:t>
      </w:r>
      <w:r w:rsidRPr="00BB319A">
        <w:rPr>
          <w:rFonts w:ascii="Times New Roman" w:hAnsi="Times New Roman"/>
          <w:color w:val="000000"/>
        </w:rPr>
        <w:t xml:space="preserve"> teams at the RNASA Gala on </w:t>
      </w:r>
      <w:r>
        <w:rPr>
          <w:rFonts w:ascii="Times New Roman" w:hAnsi="Times New Roman"/>
          <w:b/>
          <w:bCs/>
          <w:color w:val="000000"/>
        </w:rPr>
        <w:t xml:space="preserve">April </w:t>
      </w:r>
      <w:r w:rsidRPr="00932207">
        <w:rPr>
          <w:rFonts w:ascii="Times New Roman" w:hAnsi="Times New Roman"/>
          <w:b/>
          <w:bCs/>
          <w:color w:val="000000"/>
        </w:rPr>
        <w:t>24</w:t>
      </w:r>
      <w:r w:rsidRPr="00932207">
        <w:rPr>
          <w:rFonts w:ascii="Times New Roman" w:hAnsi="Times New Roman"/>
          <w:b/>
          <w:color w:val="000000"/>
        </w:rPr>
        <w:t>, 2015</w:t>
      </w:r>
      <w:r w:rsidRPr="00BB319A">
        <w:rPr>
          <w:rFonts w:ascii="Times New Roman" w:hAnsi="Times New Roman"/>
          <w:color w:val="000000"/>
        </w:rPr>
        <w:t xml:space="preserve"> at the Houston Hyatt Regency. </w:t>
      </w:r>
    </w:p>
    <w:p w14:paraId="0460CB37" w14:textId="77777777" w:rsidR="00155B41" w:rsidRDefault="00155B41" w:rsidP="00155B41">
      <w:pPr>
        <w:rPr>
          <w:rFonts w:ascii="Times New Roman" w:hAnsi="Times New Roman"/>
          <w:color w:val="000000"/>
        </w:rPr>
      </w:pPr>
    </w:p>
    <w:p w14:paraId="1060A48C" w14:textId="2905950F" w:rsidR="00155B41" w:rsidRDefault="00155B41" w:rsidP="00155B41">
      <w:pPr>
        <w:rPr>
          <w:rFonts w:ascii="Times New Roman" w:hAnsi="Times New Roman"/>
          <w:color w:val="000000"/>
        </w:rPr>
      </w:pPr>
      <w:r w:rsidRPr="00BB319A">
        <w:rPr>
          <w:rFonts w:ascii="Times New Roman" w:hAnsi="Times New Roman"/>
          <w:b/>
          <w:bCs/>
          <w:color w:val="000000"/>
        </w:rPr>
        <w:t>RNASA Foundation Chairman Rodolfo González</w:t>
      </w:r>
      <w:r>
        <w:rPr>
          <w:rFonts w:ascii="Times New Roman" w:hAnsi="Times New Roman"/>
          <w:color w:val="000000"/>
        </w:rPr>
        <w:t xml:space="preserve"> welcomed the guests to RNASA's 29</w:t>
      </w:r>
      <w:r w:rsidR="00A74DD0">
        <w:rPr>
          <w:rFonts w:ascii="Times New Roman" w:hAnsi="Times New Roman"/>
          <w:color w:val="000000"/>
        </w:rPr>
        <w:t>th annual gala, saying that</w:t>
      </w:r>
      <w:r w:rsidRPr="00BB319A">
        <w:rPr>
          <w:rFonts w:ascii="Times New Roman" w:hAnsi="Times New Roman"/>
          <w:color w:val="000000"/>
        </w:rPr>
        <w:t xml:space="preserve"> </w:t>
      </w:r>
      <w:r w:rsidRPr="00932207">
        <w:rPr>
          <w:rFonts w:ascii="Times New Roman" w:hAnsi="Times New Roman"/>
          <w:b/>
          <w:color w:val="000000"/>
        </w:rPr>
        <w:t>“</w:t>
      </w:r>
      <w:r w:rsidRPr="00F34E24">
        <w:rPr>
          <w:rFonts w:ascii="Times New Roman" w:hAnsi="Times New Roman"/>
          <w:color w:val="000000"/>
        </w:rPr>
        <w:t>RNASA’s mission is to encourage, recognize, honor and celebrate U.S. space achievements from across the entire country and across all sectors.”</w:t>
      </w:r>
    </w:p>
    <w:p w14:paraId="66953EBD" w14:textId="77777777" w:rsidR="00155B41" w:rsidRDefault="00155B41" w:rsidP="00155B41">
      <w:pPr>
        <w:rPr>
          <w:rFonts w:ascii="Times New Roman" w:hAnsi="Times New Roman"/>
          <w:color w:val="000000"/>
        </w:rPr>
      </w:pPr>
    </w:p>
    <w:p w14:paraId="0694B520" w14:textId="56198A2C" w:rsidR="00155B41" w:rsidRDefault="00155B41" w:rsidP="00155B41">
      <w:pPr>
        <w:rPr>
          <w:rFonts w:ascii="Times New Roman" w:hAnsi="Times New Roman"/>
          <w:color w:val="000000"/>
          <w:szCs w:val="24"/>
        </w:rPr>
      </w:pPr>
      <w:r w:rsidRPr="00E828D8">
        <w:rPr>
          <w:rFonts w:ascii="Times New Roman" w:hAnsi="Times New Roman"/>
          <w:color w:val="000000"/>
          <w:szCs w:val="24"/>
        </w:rPr>
        <w:t xml:space="preserve">The Clear Lake High School </w:t>
      </w:r>
      <w:r w:rsidRPr="00E828D8">
        <w:rPr>
          <w:rFonts w:ascii="Times New Roman" w:hAnsi="Times New Roman"/>
          <w:b/>
          <w:bCs/>
          <w:color w:val="000000"/>
          <w:szCs w:val="24"/>
        </w:rPr>
        <w:t>Clear Lake High School JROTC Color Guard</w:t>
      </w:r>
      <w:r w:rsidRPr="00E828D8">
        <w:rPr>
          <w:rFonts w:ascii="Times New Roman" w:hAnsi="Times New Roman"/>
          <w:color w:val="000000"/>
          <w:szCs w:val="24"/>
        </w:rPr>
        <w:t xml:space="preserve"> presented the colors</w:t>
      </w:r>
      <w:r w:rsidR="00231DEF">
        <w:rPr>
          <w:rFonts w:ascii="Times New Roman" w:hAnsi="Times New Roman"/>
          <w:color w:val="000000"/>
          <w:szCs w:val="24"/>
        </w:rPr>
        <w:t xml:space="preserve">, followed by </w:t>
      </w:r>
      <w:r w:rsidRPr="00E828D8">
        <w:rPr>
          <w:rFonts w:ascii="Times New Roman" w:hAnsi="Times New Roman"/>
          <w:b/>
          <w:szCs w:val="24"/>
        </w:rPr>
        <w:t>Kam Franklin</w:t>
      </w:r>
      <w:r w:rsidRPr="00E828D8">
        <w:rPr>
          <w:rFonts w:ascii="Times New Roman" w:hAnsi="Times New Roman"/>
          <w:szCs w:val="24"/>
        </w:rPr>
        <w:t xml:space="preserve">, Lead Singer for </w:t>
      </w:r>
      <w:hyperlink r:id="rId8" w:history="1">
        <w:r w:rsidRPr="00E828D8">
          <w:rPr>
            <w:rFonts w:ascii="Times New Roman" w:hAnsi="Times New Roman"/>
            <w:szCs w:val="24"/>
          </w:rPr>
          <w:t>The Suffers</w:t>
        </w:r>
      </w:hyperlink>
      <w:r w:rsidR="00A74DD0">
        <w:rPr>
          <w:rFonts w:ascii="Times New Roman" w:hAnsi="Times New Roman"/>
          <w:szCs w:val="24"/>
        </w:rPr>
        <w:t xml:space="preserve">, </w:t>
      </w:r>
      <w:r w:rsidR="00231DEF">
        <w:rPr>
          <w:rFonts w:ascii="Times New Roman" w:hAnsi="Times New Roman"/>
          <w:szCs w:val="24"/>
        </w:rPr>
        <w:t xml:space="preserve">who </w:t>
      </w:r>
      <w:r w:rsidRPr="00E828D8">
        <w:rPr>
          <w:rFonts w:ascii="Times New Roman" w:hAnsi="Times New Roman"/>
          <w:color w:val="000000"/>
          <w:szCs w:val="24"/>
        </w:rPr>
        <w:t xml:space="preserve">sang the National Anthem, and </w:t>
      </w:r>
      <w:hyperlink r:id="rId9" w:history="1">
        <w:r w:rsidRPr="00E828D8">
          <w:rPr>
            <w:rFonts w:ascii="Times New Roman" w:hAnsi="Times New Roman"/>
            <w:b/>
            <w:szCs w:val="24"/>
          </w:rPr>
          <w:t>Rev. Stephen Oglesbee</w:t>
        </w:r>
      </w:hyperlink>
      <w:r w:rsidRPr="00E828D8">
        <w:rPr>
          <w:rFonts w:ascii="Times New Roman" w:hAnsi="Times New Roman"/>
          <w:szCs w:val="24"/>
        </w:rPr>
        <w:t xml:space="preserve">, Lead Pastor, </w:t>
      </w:r>
      <w:hyperlink r:id="rId10" w:history="1">
        <w:r w:rsidRPr="00E828D8">
          <w:rPr>
            <w:rFonts w:ascii="Times New Roman" w:hAnsi="Times New Roman"/>
            <w:szCs w:val="24"/>
          </w:rPr>
          <w:t>Clear Lake Presbyterian</w:t>
        </w:r>
      </w:hyperlink>
      <w:r w:rsidRPr="00E828D8">
        <w:rPr>
          <w:rFonts w:ascii="Times New Roman" w:hAnsi="Times New Roman"/>
          <w:szCs w:val="24"/>
        </w:rPr>
        <w:t xml:space="preserve"> Church</w:t>
      </w:r>
      <w:r w:rsidR="00A74DD0">
        <w:rPr>
          <w:rFonts w:ascii="Times New Roman" w:hAnsi="Times New Roman"/>
          <w:szCs w:val="24"/>
        </w:rPr>
        <w:t>,</w:t>
      </w:r>
      <w:r w:rsidRPr="00E828D8">
        <w:rPr>
          <w:rFonts w:ascii="Times New Roman" w:hAnsi="Times New Roman"/>
          <w:color w:val="000000"/>
          <w:szCs w:val="24"/>
        </w:rPr>
        <w:t xml:space="preserve"> gave the invocation.</w:t>
      </w:r>
    </w:p>
    <w:p w14:paraId="11F545A6" w14:textId="77777777" w:rsidR="00155B41" w:rsidRPr="00BB319A" w:rsidRDefault="00155B41" w:rsidP="00155B41">
      <w:pPr>
        <w:rPr>
          <w:rFonts w:ascii="Times New Roman" w:hAnsi="Times New Roman"/>
          <w:color w:val="000000"/>
          <w:szCs w:val="24"/>
        </w:rPr>
      </w:pPr>
      <w:r w:rsidRPr="00BB319A">
        <w:rPr>
          <w:rFonts w:ascii="Times New Roman" w:hAnsi="Times New Roman"/>
          <w:color w:val="000000"/>
        </w:rPr>
        <w:t> </w:t>
      </w:r>
    </w:p>
    <w:p w14:paraId="3577AF33" w14:textId="28E10BD3" w:rsidR="00155B41" w:rsidRDefault="00155B41" w:rsidP="00155B41">
      <w:pPr>
        <w:rPr>
          <w:rFonts w:ascii="Times New Roman" w:hAnsi="Times New Roman"/>
          <w:color w:val="000000"/>
          <w:szCs w:val="24"/>
        </w:rPr>
      </w:pPr>
      <w:r w:rsidRPr="00BB319A">
        <w:rPr>
          <w:rFonts w:ascii="Times New Roman" w:hAnsi="Times New Roman"/>
          <w:color w:val="000000"/>
        </w:rPr>
        <w:t xml:space="preserve">The RNASA program kicked off with a year-in-review film by </w:t>
      </w:r>
      <w:r w:rsidRPr="00BB319A">
        <w:rPr>
          <w:rFonts w:ascii="Times New Roman" w:hAnsi="Times New Roman"/>
          <w:b/>
          <w:bCs/>
          <w:color w:val="000000"/>
        </w:rPr>
        <w:t>Space City Films</w:t>
      </w:r>
      <w:r w:rsidRPr="00BB319A">
        <w:rPr>
          <w:rFonts w:ascii="Times New Roman" w:hAnsi="Times New Roman"/>
          <w:color w:val="000000"/>
        </w:rPr>
        <w:t xml:space="preserve">.  </w:t>
      </w:r>
      <w:r w:rsidR="00A74DD0" w:rsidRPr="00BF376E">
        <w:rPr>
          <w:rFonts w:ascii="Times New Roman" w:hAnsi="Times New Roman"/>
          <w:b/>
          <w:color w:val="000000"/>
          <w:szCs w:val="24"/>
        </w:rPr>
        <w:t>John Zarrella</w:t>
      </w:r>
      <w:r w:rsidR="00A74DD0">
        <w:rPr>
          <w:rFonts w:ascii="Times New Roman" w:hAnsi="Times New Roman"/>
          <w:color w:val="000000"/>
          <w:szCs w:val="24"/>
        </w:rPr>
        <w:t>, f</w:t>
      </w:r>
      <w:r w:rsidRPr="00C774A1">
        <w:rPr>
          <w:rFonts w:ascii="Times New Roman" w:hAnsi="Times New Roman"/>
          <w:color w:val="000000"/>
          <w:szCs w:val="24"/>
        </w:rPr>
        <w:t>ormer CCN correspondent</w:t>
      </w:r>
      <w:r w:rsidR="005D7D7B">
        <w:rPr>
          <w:rFonts w:ascii="Times New Roman" w:hAnsi="Times New Roman"/>
          <w:color w:val="000000"/>
          <w:szCs w:val="24"/>
        </w:rPr>
        <w:t xml:space="preserve"> covering space for more than thirty-two years, and current CCTV </w:t>
      </w:r>
      <w:r w:rsidR="005D7D7B" w:rsidRPr="00C774A1">
        <w:rPr>
          <w:rFonts w:ascii="Times New Roman" w:hAnsi="Times New Roman"/>
          <w:color w:val="000000"/>
          <w:szCs w:val="24"/>
        </w:rPr>
        <w:t>correspondent</w:t>
      </w:r>
      <w:r w:rsidR="005D7D7B">
        <w:rPr>
          <w:rFonts w:ascii="Times New Roman" w:hAnsi="Times New Roman"/>
          <w:color w:val="000000"/>
          <w:szCs w:val="24"/>
        </w:rPr>
        <w:t>,</w:t>
      </w:r>
      <w:r w:rsidRPr="00C774A1">
        <w:rPr>
          <w:rFonts w:ascii="Times New Roman" w:hAnsi="Times New Roman"/>
          <w:color w:val="000000"/>
          <w:szCs w:val="24"/>
        </w:rPr>
        <w:t xml:space="preserve"> </w:t>
      </w:r>
      <w:r w:rsidR="005D7D7B">
        <w:rPr>
          <w:rFonts w:ascii="Times New Roman" w:hAnsi="Times New Roman"/>
          <w:color w:val="000000"/>
          <w:szCs w:val="24"/>
        </w:rPr>
        <w:t xml:space="preserve">served </w:t>
      </w:r>
      <w:r w:rsidRPr="00C774A1">
        <w:rPr>
          <w:rFonts w:ascii="Times New Roman" w:hAnsi="Times New Roman"/>
          <w:color w:val="000000"/>
          <w:szCs w:val="24"/>
        </w:rPr>
        <w:t>as the emcee of RNASA’s 29</w:t>
      </w:r>
      <w:r w:rsidRPr="00C774A1">
        <w:rPr>
          <w:rFonts w:ascii="Times New Roman" w:hAnsi="Times New Roman"/>
          <w:color w:val="000000"/>
          <w:szCs w:val="24"/>
          <w:vertAlign w:val="superscript"/>
        </w:rPr>
        <w:t>th</w:t>
      </w:r>
      <w:r w:rsidR="005D7D7B">
        <w:rPr>
          <w:rFonts w:ascii="Times New Roman" w:hAnsi="Times New Roman"/>
          <w:color w:val="000000"/>
          <w:szCs w:val="24"/>
        </w:rPr>
        <w:t xml:space="preserve"> annual awards gala.</w:t>
      </w:r>
    </w:p>
    <w:p w14:paraId="0382FEC0" w14:textId="77777777" w:rsidR="005D7D7B" w:rsidRPr="00A27C25" w:rsidRDefault="005D7D7B" w:rsidP="00155B41">
      <w:pPr>
        <w:rPr>
          <w:rFonts w:ascii="Times New Roman" w:hAnsi="Times New Roman"/>
          <w:b/>
          <w:color w:val="000000"/>
          <w:szCs w:val="24"/>
          <w:u w:val="single"/>
        </w:rPr>
      </w:pPr>
    </w:p>
    <w:p w14:paraId="4B88FB1D" w14:textId="2F263869" w:rsidR="00155B41" w:rsidRDefault="00155B41" w:rsidP="00155B41">
      <w:pPr>
        <w:shd w:val="clear" w:color="auto" w:fill="FFFFFF"/>
        <w:rPr>
          <w:rFonts w:ascii="Times New Roman" w:hAnsi="Times New Roman"/>
          <w:color w:val="000000"/>
        </w:rPr>
      </w:pPr>
      <w:r w:rsidRPr="00BB319A">
        <w:rPr>
          <w:rFonts w:ascii="Times New Roman" w:hAnsi="Times New Roman"/>
          <w:color w:val="000000"/>
        </w:rPr>
        <w:t>The Stellar Award winners were announced by NASA Astronaut</w:t>
      </w:r>
      <w:r w:rsidRPr="00BB319A">
        <w:rPr>
          <w:rFonts w:ascii="Times New Roman" w:hAnsi="Times New Roman"/>
          <w:b/>
          <w:bCs/>
          <w:color w:val="000000"/>
        </w:rPr>
        <w:t xml:space="preserve"> </w:t>
      </w:r>
      <w:hyperlink r:id="rId11" w:tgtFrame="_blank" w:tooltip="http://en.wikipedia.org/wiki/Colonel_(United_States)" w:history="1">
        <w:r w:rsidRPr="00924796">
          <w:rPr>
            <w:rFonts w:ascii="Times New Roman" w:hAnsi="Times New Roman"/>
            <w:b/>
            <w:szCs w:val="24"/>
          </w:rPr>
          <w:t>Colonel</w:t>
        </w:r>
      </w:hyperlink>
      <w:r w:rsidRPr="00924796">
        <w:rPr>
          <w:rFonts w:ascii="Times New Roman" w:hAnsi="Times New Roman"/>
          <w:b/>
          <w:szCs w:val="24"/>
        </w:rPr>
        <w:t xml:space="preserve"> Randy “Komrade” Bresnik</w:t>
      </w:r>
      <w:r w:rsidR="00BF376E">
        <w:rPr>
          <w:rFonts w:ascii="Times New Roman" w:hAnsi="Times New Roman"/>
          <w:b/>
          <w:szCs w:val="24"/>
        </w:rPr>
        <w:t xml:space="preserve">, </w:t>
      </w:r>
      <w:r w:rsidR="00BF376E" w:rsidRPr="00BF376E">
        <w:rPr>
          <w:rFonts w:ascii="Times New Roman" w:hAnsi="Times New Roman"/>
          <w:szCs w:val="24"/>
        </w:rPr>
        <w:t>USMC</w:t>
      </w:r>
      <w:r w:rsidR="005D7D7B">
        <w:rPr>
          <w:rFonts w:ascii="Times New Roman" w:hAnsi="Times New Roman"/>
          <w:szCs w:val="24"/>
        </w:rPr>
        <w:t xml:space="preserve">, </w:t>
      </w:r>
      <w:hyperlink r:id="rId12" w:tgtFrame="_blank" w:tooltip="http://en.wikipedia.org/wiki/STS-129" w:history="1">
        <w:r w:rsidRPr="00924796">
          <w:rPr>
            <w:rFonts w:ascii="Times New Roman" w:hAnsi="Times New Roman"/>
            <w:szCs w:val="24"/>
          </w:rPr>
          <w:t>STS-129</w:t>
        </w:r>
      </w:hyperlink>
      <w:r w:rsidRPr="00924796">
        <w:rPr>
          <w:rFonts w:ascii="Times New Roman" w:hAnsi="Times New Roman"/>
          <w:szCs w:val="24"/>
        </w:rPr>
        <w:t> and NASA Astronaut </w:t>
      </w:r>
      <w:r w:rsidR="005D7D7B">
        <w:rPr>
          <w:rFonts w:ascii="Times New Roman" w:hAnsi="Times New Roman"/>
          <w:b/>
          <w:szCs w:val="24"/>
        </w:rPr>
        <w:t>Tracy Caldwell-</w:t>
      </w:r>
      <w:r w:rsidRPr="00924796">
        <w:rPr>
          <w:rFonts w:ascii="Times New Roman" w:hAnsi="Times New Roman"/>
          <w:b/>
          <w:szCs w:val="24"/>
        </w:rPr>
        <w:t>Dyson</w:t>
      </w:r>
      <w:r w:rsidR="005D7D7B">
        <w:rPr>
          <w:rFonts w:ascii="Times New Roman" w:hAnsi="Times New Roman"/>
          <w:b/>
          <w:szCs w:val="24"/>
        </w:rPr>
        <w:t xml:space="preserve">, </w:t>
      </w:r>
      <w:r w:rsidRPr="00924796">
        <w:rPr>
          <w:rFonts w:ascii="Times New Roman" w:hAnsi="Times New Roman"/>
          <w:szCs w:val="24"/>
        </w:rPr>
        <w:t xml:space="preserve">Mission Specialist </w:t>
      </w:r>
      <w:hyperlink r:id="rId13" w:tgtFrame="_blank" w:tooltip="http://en.wikipedia.org/wiki/STS-118" w:history="1">
        <w:r w:rsidRPr="00924796">
          <w:rPr>
            <w:rFonts w:ascii="Times New Roman" w:hAnsi="Times New Roman"/>
            <w:szCs w:val="24"/>
          </w:rPr>
          <w:t>STS-118</w:t>
        </w:r>
      </w:hyperlink>
      <w:r w:rsidRPr="00924796">
        <w:rPr>
          <w:rFonts w:ascii="Times New Roman" w:hAnsi="Times New Roman"/>
          <w:szCs w:val="24"/>
        </w:rPr>
        <w:t xml:space="preserve"> and </w:t>
      </w:r>
      <w:hyperlink r:id="rId14" w:tgtFrame="_blank" w:tooltip="http://en.wikipedia.org/wiki/Expedition_24" w:history="1">
        <w:r w:rsidRPr="00924796">
          <w:rPr>
            <w:rFonts w:ascii="Times New Roman" w:hAnsi="Times New Roman"/>
            <w:szCs w:val="24"/>
          </w:rPr>
          <w:t>Expedition 23/24</w:t>
        </w:r>
      </w:hyperlink>
      <w:r>
        <w:rPr>
          <w:rFonts w:ascii="Times New Roman" w:hAnsi="Times New Roman"/>
          <w:szCs w:val="24"/>
        </w:rPr>
        <w:t xml:space="preserve"> </w:t>
      </w:r>
      <w:r w:rsidRPr="00BB319A">
        <w:rPr>
          <w:rFonts w:ascii="Times New Roman" w:hAnsi="Times New Roman"/>
          <w:color w:val="000000"/>
        </w:rPr>
        <w:t>who then presented them with engraved marble trophies donated by </w:t>
      </w:r>
      <w:r w:rsidR="005D7D7B">
        <w:rPr>
          <w:rFonts w:ascii="Times New Roman" w:hAnsi="Times New Roman"/>
          <w:b/>
          <w:bCs/>
          <w:color w:val="000000"/>
        </w:rPr>
        <w:t>Orbital A</w:t>
      </w:r>
      <w:r w:rsidRPr="00BB319A">
        <w:rPr>
          <w:rFonts w:ascii="Times New Roman" w:hAnsi="Times New Roman"/>
          <w:b/>
          <w:bCs/>
          <w:color w:val="000000"/>
        </w:rPr>
        <w:t>TK</w:t>
      </w:r>
      <w:r w:rsidRPr="00BB319A">
        <w:rPr>
          <w:rFonts w:ascii="Times New Roman" w:hAnsi="Times New Roman"/>
          <w:color w:val="000000"/>
        </w:rPr>
        <w:t>.  The Stellar Awards were presented in Early Career, Mi</w:t>
      </w:r>
      <w:r w:rsidR="005D7D7B">
        <w:rPr>
          <w:rFonts w:ascii="Times New Roman" w:hAnsi="Times New Roman"/>
          <w:color w:val="000000"/>
        </w:rPr>
        <w:t>d-Career, Late Career, and Team categories.</w:t>
      </w:r>
    </w:p>
    <w:p w14:paraId="61165B3A" w14:textId="77777777" w:rsidR="00155B41" w:rsidRPr="00A27C25" w:rsidRDefault="00155B41" w:rsidP="00155B41">
      <w:pPr>
        <w:rPr>
          <w:rFonts w:ascii="Times New Roman" w:hAnsi="Times New Roman"/>
          <w:b/>
          <w:color w:val="000000"/>
          <w:szCs w:val="24"/>
          <w:u w:val="single"/>
        </w:rPr>
      </w:pPr>
    </w:p>
    <w:p w14:paraId="0BA67DD6" w14:textId="0394CB82" w:rsidR="005D7D7B" w:rsidRDefault="00155B41" w:rsidP="00155B41">
      <w:pPr>
        <w:shd w:val="clear" w:color="auto" w:fill="FFFFFF"/>
        <w:rPr>
          <w:rFonts w:ascii="Times New Roman" w:hAnsi="Times New Roman"/>
          <w:szCs w:val="24"/>
        </w:rPr>
      </w:pPr>
      <w:r w:rsidRPr="0062465E">
        <w:rPr>
          <w:rFonts w:ascii="Times New Roman" w:hAnsi="Times New Roman"/>
          <w:b/>
          <w:szCs w:val="24"/>
        </w:rPr>
        <w:t>Dr. Ellen Ochoa</w:t>
      </w:r>
      <w:r w:rsidRPr="0062465E">
        <w:rPr>
          <w:rFonts w:ascii="Times New Roman" w:hAnsi="Times New Roman"/>
          <w:szCs w:val="24"/>
        </w:rPr>
        <w:t xml:space="preserve">, Director of the Johnson Space Center and former NASA astronaut </w:t>
      </w:r>
      <w:hyperlink r:id="rId15" w:tgtFrame="_blank" w:tooltip="http://en.wikipedia.org/wiki/STS-56" w:history="1">
        <w:r w:rsidRPr="00EE1DE1">
          <w:rPr>
            <w:rFonts w:ascii="Times New Roman" w:hAnsi="Times New Roman"/>
            <w:szCs w:val="24"/>
          </w:rPr>
          <w:t>STS-56</w:t>
        </w:r>
      </w:hyperlink>
      <w:r w:rsidRPr="00EE1DE1">
        <w:rPr>
          <w:rFonts w:ascii="Times New Roman" w:hAnsi="Times New Roman"/>
          <w:szCs w:val="24"/>
        </w:rPr>
        <w:t>, </w:t>
      </w:r>
      <w:hyperlink r:id="rId16" w:tgtFrame="_blank" w:tooltip="http://en.wikipedia.org/wiki/STS-66" w:history="1">
        <w:r w:rsidRPr="00EE1DE1">
          <w:rPr>
            <w:rFonts w:ascii="Times New Roman" w:hAnsi="Times New Roman"/>
            <w:szCs w:val="24"/>
          </w:rPr>
          <w:t>STS-66</w:t>
        </w:r>
      </w:hyperlink>
      <w:r w:rsidRPr="00EE1DE1">
        <w:rPr>
          <w:rFonts w:ascii="Times New Roman" w:hAnsi="Times New Roman"/>
          <w:szCs w:val="24"/>
        </w:rPr>
        <w:t>, </w:t>
      </w:r>
      <w:hyperlink r:id="rId17" w:tgtFrame="_blank" w:tooltip="http://en.wikipedia.org/wiki/STS-96" w:history="1">
        <w:r w:rsidRPr="00EE1DE1">
          <w:rPr>
            <w:rFonts w:ascii="Times New Roman" w:hAnsi="Times New Roman"/>
            <w:szCs w:val="24"/>
          </w:rPr>
          <w:t>STS-96</w:t>
        </w:r>
      </w:hyperlink>
      <w:r>
        <w:rPr>
          <w:rFonts w:ascii="Times New Roman" w:hAnsi="Times New Roman"/>
          <w:szCs w:val="24"/>
        </w:rPr>
        <w:t>, and STS-110, presented</w:t>
      </w:r>
      <w:r w:rsidRPr="0062465E">
        <w:rPr>
          <w:rFonts w:ascii="Times New Roman" w:hAnsi="Times New Roman"/>
          <w:szCs w:val="24"/>
        </w:rPr>
        <w:t xml:space="preserve"> the prestigious 2015 Rotary National Award for Spac</w:t>
      </w:r>
      <w:r w:rsidR="005D7D7B">
        <w:rPr>
          <w:rFonts w:ascii="Times New Roman" w:hAnsi="Times New Roman"/>
          <w:szCs w:val="24"/>
        </w:rPr>
        <w:t>e Achievement to Colonel Cabana, stating that Col. Cabana “…and his team developed the vision of Kennedy as the world’s premier multi-user spaceport, and he has worked tirelessly to make that a reality. It has been more than a transition; it is a transformation. Bob and Kennedy Space Center are now enabling the world to explore and work in space.</w:t>
      </w:r>
    </w:p>
    <w:p w14:paraId="4A5CF637" w14:textId="77777777" w:rsidR="00155B41" w:rsidRPr="00751F14" w:rsidRDefault="00155B41" w:rsidP="00155B41">
      <w:pPr>
        <w:shd w:val="clear" w:color="auto" w:fill="FFFFFF"/>
        <w:rPr>
          <w:rFonts w:ascii="Times New Roman" w:hAnsi="Times New Roman"/>
          <w:b/>
          <w:sz w:val="28"/>
          <w:szCs w:val="28"/>
        </w:rPr>
      </w:pPr>
    </w:p>
    <w:p w14:paraId="6B5E71D9" w14:textId="52508FA6" w:rsidR="00155B41" w:rsidRPr="001D71BE" w:rsidRDefault="00155B41" w:rsidP="00155B41">
      <w:pPr>
        <w:rPr>
          <w:rFonts w:ascii="Times New Roman" w:hAnsi="Times New Roman"/>
          <w:szCs w:val="24"/>
        </w:rPr>
      </w:pPr>
      <w:r w:rsidRPr="008F032E">
        <w:rPr>
          <w:rFonts w:ascii="Times New Roman" w:hAnsi="Times New Roman"/>
          <w:szCs w:val="24"/>
        </w:rPr>
        <w:t xml:space="preserve">Colonel Cabana </w:t>
      </w:r>
      <w:r w:rsidR="00D2420E">
        <w:rPr>
          <w:rFonts w:ascii="Times New Roman" w:hAnsi="Times New Roman"/>
          <w:szCs w:val="24"/>
        </w:rPr>
        <w:t>thanked all the stellar award nominees for their hard work and dedication and congratulate</w:t>
      </w:r>
      <w:r w:rsidR="00A74DD0">
        <w:rPr>
          <w:rFonts w:ascii="Times New Roman" w:hAnsi="Times New Roman"/>
          <w:szCs w:val="24"/>
        </w:rPr>
        <w:t xml:space="preserve">d all the </w:t>
      </w:r>
      <w:r w:rsidR="00D2420E">
        <w:rPr>
          <w:rFonts w:ascii="Times New Roman" w:hAnsi="Times New Roman"/>
          <w:szCs w:val="24"/>
        </w:rPr>
        <w:t xml:space="preserve">winners. </w:t>
      </w:r>
      <w:r w:rsidR="00D2420E" w:rsidRPr="008F032E">
        <w:rPr>
          <w:rFonts w:ascii="Times New Roman" w:hAnsi="Times New Roman"/>
          <w:szCs w:val="24"/>
        </w:rPr>
        <w:t>Cabana</w:t>
      </w:r>
      <w:r w:rsidR="00D2420E">
        <w:rPr>
          <w:rFonts w:ascii="Times New Roman" w:hAnsi="Times New Roman"/>
          <w:szCs w:val="24"/>
        </w:rPr>
        <w:t xml:space="preserve"> </w:t>
      </w:r>
      <w:r w:rsidRPr="008F032E">
        <w:rPr>
          <w:rFonts w:ascii="Times New Roman" w:hAnsi="Times New Roman"/>
          <w:szCs w:val="24"/>
        </w:rPr>
        <w:t>said, “I am incredibly honored that the committee thought me worthy to receive the National Space Trophy this year”</w:t>
      </w:r>
      <w:r w:rsidR="00D2420E">
        <w:rPr>
          <w:rFonts w:ascii="Times New Roman" w:hAnsi="Times New Roman"/>
          <w:szCs w:val="24"/>
        </w:rPr>
        <w:t xml:space="preserve"> and he</w:t>
      </w:r>
      <w:r w:rsidRPr="008F032E">
        <w:rPr>
          <w:rFonts w:ascii="Times New Roman" w:hAnsi="Times New Roman"/>
          <w:szCs w:val="24"/>
        </w:rPr>
        <w:t xml:space="preserve"> </w:t>
      </w:r>
      <w:r w:rsidR="00D2420E">
        <w:rPr>
          <w:rFonts w:ascii="Times New Roman" w:hAnsi="Times New Roman"/>
          <w:szCs w:val="24"/>
        </w:rPr>
        <w:t xml:space="preserve">recognized many of </w:t>
      </w:r>
      <w:r w:rsidRPr="008F032E">
        <w:rPr>
          <w:rFonts w:ascii="Times New Roman" w:hAnsi="Times New Roman"/>
          <w:szCs w:val="24"/>
        </w:rPr>
        <w:t xml:space="preserve">the previous </w:t>
      </w:r>
      <w:r w:rsidR="005D7D7B">
        <w:rPr>
          <w:rFonts w:ascii="Times New Roman" w:hAnsi="Times New Roman"/>
          <w:szCs w:val="24"/>
        </w:rPr>
        <w:t xml:space="preserve">national space </w:t>
      </w:r>
      <w:r w:rsidRPr="008F032E">
        <w:rPr>
          <w:rFonts w:ascii="Times New Roman" w:hAnsi="Times New Roman"/>
          <w:szCs w:val="24"/>
        </w:rPr>
        <w:t xml:space="preserve">trophy </w:t>
      </w:r>
      <w:r w:rsidR="005D7D7B">
        <w:rPr>
          <w:rFonts w:ascii="Times New Roman" w:hAnsi="Times New Roman"/>
          <w:szCs w:val="24"/>
        </w:rPr>
        <w:lastRenderedPageBreak/>
        <w:t xml:space="preserve">winners </w:t>
      </w:r>
      <w:r w:rsidR="00D2420E">
        <w:rPr>
          <w:rFonts w:ascii="Times New Roman" w:hAnsi="Times New Roman"/>
          <w:szCs w:val="24"/>
        </w:rPr>
        <w:t xml:space="preserve">that had a direct impact on his life and shaped his </w:t>
      </w:r>
      <w:r w:rsidR="001D71BE">
        <w:rPr>
          <w:rFonts w:ascii="Times New Roman" w:hAnsi="Times New Roman"/>
          <w:szCs w:val="24"/>
        </w:rPr>
        <w:t>thinking</w:t>
      </w:r>
      <w:r w:rsidR="00D2420E">
        <w:rPr>
          <w:rFonts w:ascii="Times New Roman" w:hAnsi="Times New Roman"/>
          <w:szCs w:val="24"/>
        </w:rPr>
        <w:t>.</w:t>
      </w:r>
      <w:r w:rsidR="001D71BE">
        <w:rPr>
          <w:rFonts w:ascii="Times New Roman" w:hAnsi="Times New Roman"/>
          <w:szCs w:val="24"/>
        </w:rPr>
        <w:t xml:space="preserve"> Cabana </w:t>
      </w:r>
      <w:r w:rsidR="00D2420E">
        <w:rPr>
          <w:rFonts w:ascii="Times New Roman" w:hAnsi="Times New Roman"/>
          <w:szCs w:val="24"/>
        </w:rPr>
        <w:t xml:space="preserve">stated </w:t>
      </w:r>
      <w:r w:rsidRPr="008F032E">
        <w:rPr>
          <w:rFonts w:ascii="Times New Roman" w:hAnsi="Times New Roman"/>
          <w:szCs w:val="24"/>
        </w:rPr>
        <w:t>“</w:t>
      </w:r>
      <w:r w:rsidR="00D2420E">
        <w:rPr>
          <w:rFonts w:ascii="Times New Roman" w:hAnsi="Times New Roman"/>
          <w:szCs w:val="24"/>
        </w:rPr>
        <w:t>a</w:t>
      </w:r>
      <w:r w:rsidRPr="008F032E">
        <w:rPr>
          <w:rFonts w:ascii="Times New Roman" w:hAnsi="Times New Roman"/>
          <w:szCs w:val="24"/>
        </w:rPr>
        <w:t>t KSC we truly have transitioned to be a multi-user space port of the future, supporting both government and commercial operations, crew and cargo, to and from low Earth orbit and beyond</w:t>
      </w:r>
      <w:r w:rsidR="001D71BE">
        <w:rPr>
          <w:rFonts w:ascii="Times New Roman" w:hAnsi="Times New Roman"/>
          <w:szCs w:val="24"/>
        </w:rPr>
        <w:t>”, and closed by saying “I can’t think of any place I would rather be than part of this amazing team. Thank you again, and don’t stop dreaming</w:t>
      </w:r>
      <w:r w:rsidR="00A74DD0">
        <w:rPr>
          <w:rFonts w:ascii="Times New Roman" w:hAnsi="Times New Roman"/>
          <w:szCs w:val="24"/>
        </w:rPr>
        <w:t>!</w:t>
      </w:r>
      <w:r w:rsidR="001D71BE">
        <w:rPr>
          <w:rFonts w:ascii="Times New Roman" w:hAnsi="Times New Roman"/>
          <w:szCs w:val="24"/>
        </w:rPr>
        <w:t>”</w:t>
      </w:r>
    </w:p>
    <w:p w14:paraId="6A3CC98A" w14:textId="77777777" w:rsidR="00D2420E" w:rsidRDefault="00D2420E" w:rsidP="00155B41">
      <w:pPr>
        <w:rPr>
          <w:rFonts w:ascii="Times New Roman" w:hAnsi="Times New Roman"/>
          <w:color w:val="000000"/>
          <w:shd w:val="clear" w:color="auto" w:fill="FFFFFF"/>
        </w:rPr>
      </w:pPr>
    </w:p>
    <w:p w14:paraId="0D152CA1" w14:textId="3CC21CDF" w:rsidR="00155B41" w:rsidRDefault="00155B41" w:rsidP="00155B41">
      <w:pPr>
        <w:rPr>
          <w:rFonts w:ascii="Times New Roman" w:hAnsi="Times New Roman"/>
          <w:color w:val="000000"/>
        </w:rPr>
      </w:pPr>
      <w:r>
        <w:rPr>
          <w:rFonts w:ascii="Times New Roman" w:hAnsi="Times New Roman"/>
          <w:color w:val="000000"/>
          <w:shd w:val="clear" w:color="auto" w:fill="FFFFFF"/>
        </w:rPr>
        <w:t xml:space="preserve">There was a filmed message congratulating Cabana from </w:t>
      </w:r>
      <w:r w:rsidRPr="00BB319A">
        <w:rPr>
          <w:rFonts w:ascii="Times New Roman" w:hAnsi="Times New Roman"/>
          <w:color w:val="000000"/>
        </w:rPr>
        <w:t xml:space="preserve">NASA Administrator, </w:t>
      </w:r>
      <w:r w:rsidRPr="00BB319A">
        <w:rPr>
          <w:rFonts w:ascii="Times New Roman" w:hAnsi="Times New Roman"/>
          <w:b/>
          <w:bCs/>
          <w:color w:val="000000"/>
        </w:rPr>
        <w:t>Charles F. Bolden, Jr.</w:t>
      </w:r>
      <w:r w:rsidRPr="00BB319A">
        <w:rPr>
          <w:rFonts w:ascii="Times New Roman" w:hAnsi="Times New Roman"/>
          <w:color w:val="000000"/>
        </w:rPr>
        <w:t xml:space="preserve">,  retired Major General United States Marine Corps (Ret.) and former NASA astronaut, </w:t>
      </w:r>
      <w:hyperlink r:id="rId18" w:tgtFrame="_blank" w:tooltip="https://en.wikipedia.org/wiki/STS-61-C" w:history="1">
        <w:r w:rsidRPr="00BB319A">
          <w:rPr>
            <w:rFonts w:ascii="Times New Roman" w:hAnsi="Times New Roman"/>
          </w:rPr>
          <w:t>STS-61-C</w:t>
        </w:r>
      </w:hyperlink>
      <w:r w:rsidRPr="00BB319A">
        <w:rPr>
          <w:rFonts w:ascii="Times New Roman" w:hAnsi="Times New Roman"/>
          <w:color w:val="000000"/>
        </w:rPr>
        <w:t xml:space="preserve">, </w:t>
      </w:r>
      <w:hyperlink r:id="rId19" w:tgtFrame="_blank" w:tooltip="https://en.wikipedia.org/wiki/STS-31" w:history="1">
        <w:r w:rsidRPr="00BB319A">
          <w:rPr>
            <w:rFonts w:ascii="Times New Roman" w:hAnsi="Times New Roman"/>
          </w:rPr>
          <w:t>STS-31</w:t>
        </w:r>
      </w:hyperlink>
      <w:r w:rsidRPr="00BB319A">
        <w:rPr>
          <w:rFonts w:ascii="Times New Roman" w:hAnsi="Times New Roman"/>
          <w:color w:val="000000"/>
        </w:rPr>
        <w:t xml:space="preserve">, </w:t>
      </w:r>
      <w:hyperlink r:id="rId20" w:tgtFrame="_blank" w:tooltip="https://en.wikipedia.org/wiki/STS-45" w:history="1">
        <w:r w:rsidRPr="00BB319A">
          <w:rPr>
            <w:rFonts w:ascii="Times New Roman" w:hAnsi="Times New Roman"/>
          </w:rPr>
          <w:t>STS-45</w:t>
        </w:r>
      </w:hyperlink>
      <w:r w:rsidRPr="00BB319A">
        <w:rPr>
          <w:rFonts w:ascii="Times New Roman" w:hAnsi="Times New Roman"/>
          <w:color w:val="000000"/>
        </w:rPr>
        <w:t xml:space="preserve">, and </w:t>
      </w:r>
      <w:hyperlink r:id="rId21" w:tgtFrame="_blank" w:tooltip="https://en.wikipedia.org/wiki/STS-60" w:history="1">
        <w:r w:rsidRPr="00BB319A">
          <w:rPr>
            <w:rFonts w:ascii="Times New Roman" w:hAnsi="Times New Roman"/>
          </w:rPr>
          <w:t>STS-60</w:t>
        </w:r>
      </w:hyperlink>
      <w:r w:rsidR="00D2420E">
        <w:rPr>
          <w:rFonts w:ascii="Times New Roman" w:hAnsi="Times New Roman"/>
          <w:color w:val="000000"/>
        </w:rPr>
        <w:t xml:space="preserve"> and the winner of the 2014</w:t>
      </w:r>
      <w:r w:rsidRPr="00BB319A">
        <w:rPr>
          <w:rFonts w:ascii="Times New Roman" w:hAnsi="Times New Roman"/>
          <w:color w:val="000000"/>
        </w:rPr>
        <w:t xml:space="preserve"> </w:t>
      </w:r>
      <w:r>
        <w:rPr>
          <w:rFonts w:ascii="Times New Roman" w:hAnsi="Times New Roman"/>
          <w:color w:val="000000"/>
        </w:rPr>
        <w:t>National Space Tro</w:t>
      </w:r>
      <w:r w:rsidR="00D2420E">
        <w:rPr>
          <w:rFonts w:ascii="Times New Roman" w:hAnsi="Times New Roman"/>
          <w:color w:val="000000"/>
        </w:rPr>
        <w:t>phy.</w:t>
      </w:r>
    </w:p>
    <w:p w14:paraId="7DDA61DD" w14:textId="3E372070" w:rsidR="00D2420E" w:rsidRDefault="00155B41" w:rsidP="00155B41">
      <w:pPr>
        <w:spacing w:before="100" w:beforeAutospacing="1" w:after="100" w:afterAutospacing="1"/>
        <w:outlineLvl w:val="2"/>
        <w:rPr>
          <w:rFonts w:ascii="Times New Roman" w:hAnsi="Times New Roman"/>
          <w:color w:val="000000"/>
          <w:shd w:val="clear" w:color="auto" w:fill="FFFFFF"/>
        </w:rPr>
      </w:pPr>
      <w:r>
        <w:rPr>
          <w:rFonts w:ascii="Times New Roman" w:hAnsi="Times New Roman"/>
          <w:szCs w:val="24"/>
          <w:lang w:val="en"/>
        </w:rPr>
        <w:t xml:space="preserve">There was also a </w:t>
      </w:r>
      <w:r w:rsidR="00DF365D">
        <w:rPr>
          <w:rFonts w:ascii="Times New Roman" w:hAnsi="Times New Roman"/>
          <w:szCs w:val="24"/>
          <w:lang w:val="en"/>
        </w:rPr>
        <w:t xml:space="preserve">filmed </w:t>
      </w:r>
      <w:r>
        <w:rPr>
          <w:rFonts w:ascii="Times New Roman" w:hAnsi="Times New Roman"/>
          <w:color w:val="000000"/>
          <w:shd w:val="clear" w:color="auto" w:fill="FFFFFF"/>
        </w:rPr>
        <w:t>message congratulating Cab</w:t>
      </w:r>
      <w:r w:rsidR="004D4DEF">
        <w:rPr>
          <w:rFonts w:ascii="Times New Roman" w:hAnsi="Times New Roman"/>
          <w:color w:val="000000"/>
          <w:shd w:val="clear" w:color="auto" w:fill="FFFFFF"/>
        </w:rPr>
        <w:t xml:space="preserve">ana from Astronaut </w:t>
      </w:r>
      <w:r w:rsidR="004D4DEF" w:rsidRPr="00A74DD0">
        <w:rPr>
          <w:rFonts w:ascii="Times New Roman" w:hAnsi="Times New Roman"/>
          <w:b/>
          <w:color w:val="000000"/>
          <w:shd w:val="clear" w:color="auto" w:fill="FFFFFF"/>
        </w:rPr>
        <w:t>Scott Kelly</w:t>
      </w:r>
      <w:r w:rsidR="004D4DEF">
        <w:rPr>
          <w:rFonts w:ascii="Times New Roman" w:hAnsi="Times New Roman"/>
          <w:color w:val="000000"/>
          <w:shd w:val="clear" w:color="auto" w:fill="FFFFFF"/>
        </w:rPr>
        <w:t xml:space="preserve">, </w:t>
      </w:r>
      <w:hyperlink r:id="rId22" w:tooltip="STS-103" w:history="1">
        <w:r w:rsidR="004D4DEF" w:rsidRPr="004F2047">
          <w:rPr>
            <w:rFonts w:ascii="Times New Roman" w:hAnsi="Times New Roman"/>
            <w:szCs w:val="24"/>
            <w:lang w:val="en"/>
          </w:rPr>
          <w:t>STS-103</w:t>
        </w:r>
      </w:hyperlink>
      <w:r w:rsidR="004D4DEF" w:rsidRPr="004F2047">
        <w:rPr>
          <w:rFonts w:ascii="Times New Roman" w:hAnsi="Times New Roman"/>
          <w:szCs w:val="24"/>
          <w:lang w:val="en"/>
        </w:rPr>
        <w:t xml:space="preserve"> </w:t>
      </w:r>
      <w:hyperlink r:id="rId23" w:tooltip="Space Shuttle Discovery" w:history="1">
        <w:r w:rsidR="004D4DEF" w:rsidRPr="004F2047">
          <w:rPr>
            <w:rFonts w:ascii="Times New Roman" w:hAnsi="Times New Roman"/>
            <w:szCs w:val="24"/>
            <w:lang w:val="en"/>
          </w:rPr>
          <w:t>Discovery</w:t>
        </w:r>
      </w:hyperlink>
      <w:r w:rsidR="004D4DEF" w:rsidRPr="004F2047">
        <w:rPr>
          <w:rFonts w:ascii="Times New Roman" w:hAnsi="Times New Roman"/>
          <w:szCs w:val="24"/>
        </w:rPr>
        <w:t xml:space="preserve">, </w:t>
      </w:r>
      <w:hyperlink r:id="rId24" w:tooltip="STS-118" w:history="1">
        <w:r w:rsidR="004D4DEF" w:rsidRPr="004F2047">
          <w:rPr>
            <w:rFonts w:ascii="Times New Roman" w:hAnsi="Times New Roman"/>
            <w:szCs w:val="24"/>
            <w:lang w:val="en"/>
          </w:rPr>
          <w:t>STS-118</w:t>
        </w:r>
      </w:hyperlink>
      <w:r w:rsidR="004D4DEF" w:rsidRPr="004F2047">
        <w:rPr>
          <w:rFonts w:ascii="Times New Roman" w:hAnsi="Times New Roman"/>
          <w:szCs w:val="24"/>
          <w:lang w:val="en"/>
        </w:rPr>
        <w:t xml:space="preserve"> </w:t>
      </w:r>
      <w:hyperlink r:id="rId25" w:tooltip="Space Shuttle Endeavour" w:history="1">
        <w:r w:rsidR="004D4DEF" w:rsidRPr="004F2047">
          <w:rPr>
            <w:rFonts w:ascii="Times New Roman" w:hAnsi="Times New Roman"/>
            <w:szCs w:val="24"/>
            <w:lang w:val="en"/>
          </w:rPr>
          <w:t>E</w:t>
        </w:r>
        <w:bookmarkStart w:id="0" w:name="_GoBack"/>
        <w:bookmarkEnd w:id="0"/>
        <w:r w:rsidR="004D4DEF" w:rsidRPr="004F2047">
          <w:rPr>
            <w:rFonts w:ascii="Times New Roman" w:hAnsi="Times New Roman"/>
            <w:szCs w:val="24"/>
            <w:lang w:val="en"/>
          </w:rPr>
          <w:t>ndeavour</w:t>
        </w:r>
      </w:hyperlink>
      <w:r w:rsidR="004D4DEF" w:rsidRPr="004F2047">
        <w:rPr>
          <w:rFonts w:ascii="Times New Roman" w:hAnsi="Times New Roman"/>
          <w:szCs w:val="24"/>
        </w:rPr>
        <w:t xml:space="preserve">, </w:t>
      </w:r>
      <w:r w:rsidR="004D4DEF" w:rsidRPr="004F2047">
        <w:rPr>
          <w:rFonts w:ascii="Times New Roman" w:hAnsi="Times New Roman"/>
          <w:szCs w:val="24"/>
          <w:lang w:val="en"/>
        </w:rPr>
        <w:t>Soyuz TMA-01M</w:t>
      </w:r>
      <w:r w:rsidR="004D4DEF">
        <w:rPr>
          <w:rFonts w:ascii="Times New Roman" w:hAnsi="Times New Roman"/>
          <w:szCs w:val="24"/>
        </w:rPr>
        <w:t xml:space="preserve"> (</w:t>
      </w:r>
      <w:r w:rsidR="004D4DEF" w:rsidRPr="004F2047">
        <w:rPr>
          <w:rFonts w:ascii="Times New Roman" w:hAnsi="Times New Roman"/>
          <w:szCs w:val="24"/>
          <w:lang w:val="en"/>
        </w:rPr>
        <w:t>ISS Expedition 25</w:t>
      </w:r>
      <w:r w:rsidR="004D4DEF">
        <w:rPr>
          <w:rFonts w:ascii="Times New Roman" w:hAnsi="Times New Roman"/>
          <w:szCs w:val="24"/>
        </w:rPr>
        <w:t>/</w:t>
      </w:r>
      <w:r w:rsidR="004D4DEF" w:rsidRPr="004F2047">
        <w:rPr>
          <w:rFonts w:ascii="Times New Roman" w:hAnsi="Times New Roman"/>
          <w:szCs w:val="24"/>
        </w:rPr>
        <w:t>26</w:t>
      </w:r>
      <w:r w:rsidR="004D4DEF">
        <w:rPr>
          <w:rFonts w:ascii="Times New Roman" w:hAnsi="Times New Roman"/>
          <w:szCs w:val="24"/>
        </w:rPr>
        <w:t>)</w:t>
      </w:r>
      <w:r w:rsidR="004D4DEF" w:rsidRPr="008C018A">
        <w:rPr>
          <w:rFonts w:ascii="Times New Roman" w:hAnsi="Times New Roman"/>
          <w:szCs w:val="24"/>
        </w:rPr>
        <w:t xml:space="preserve">, </w:t>
      </w:r>
      <w:r w:rsidR="004D4DEF">
        <w:rPr>
          <w:rFonts w:ascii="Times New Roman" w:hAnsi="Times New Roman"/>
          <w:szCs w:val="24"/>
        </w:rPr>
        <w:t xml:space="preserve">and </w:t>
      </w:r>
      <w:hyperlink r:id="rId26" w:tooltip="Soyuz TMA-16M" w:history="1">
        <w:r w:rsidR="004D4DEF" w:rsidRPr="008C018A">
          <w:rPr>
            <w:rFonts w:ascii="Times New Roman" w:hAnsi="Times New Roman"/>
            <w:szCs w:val="24"/>
          </w:rPr>
          <w:t>Soyuz TMA-16M</w:t>
        </w:r>
      </w:hyperlink>
      <w:r w:rsidR="004D4DEF">
        <w:rPr>
          <w:color w:val="000000"/>
          <w:sz w:val="21"/>
          <w:szCs w:val="21"/>
        </w:rPr>
        <w:t xml:space="preserve">, </w:t>
      </w:r>
      <w:r w:rsidR="004D4DEF">
        <w:rPr>
          <w:rFonts w:ascii="Times New Roman" w:hAnsi="Times New Roman"/>
          <w:szCs w:val="24"/>
        </w:rPr>
        <w:t xml:space="preserve">(ISS </w:t>
      </w:r>
      <w:r w:rsidR="004D4DEF">
        <w:rPr>
          <w:rFonts w:ascii="Times New Roman" w:hAnsi="Times New Roman"/>
          <w:szCs w:val="24"/>
          <w:lang w:val="en"/>
        </w:rPr>
        <w:t>Expedition 43)</w:t>
      </w:r>
      <w:r w:rsidR="00A74DD0">
        <w:rPr>
          <w:rFonts w:ascii="Times New Roman" w:hAnsi="Times New Roman"/>
          <w:szCs w:val="24"/>
        </w:rPr>
        <w:t xml:space="preserve">, who </w:t>
      </w:r>
      <w:r w:rsidR="004D4DEF">
        <w:rPr>
          <w:rFonts w:ascii="Times New Roman" w:hAnsi="Times New Roman"/>
          <w:szCs w:val="24"/>
        </w:rPr>
        <w:t>sp</w:t>
      </w:r>
      <w:r w:rsidR="004D4DEF">
        <w:rPr>
          <w:rFonts w:ascii="Times New Roman" w:hAnsi="Times New Roman"/>
          <w:color w:val="000000"/>
          <w:shd w:val="clear" w:color="auto" w:fill="FFFFFF"/>
        </w:rPr>
        <w:t xml:space="preserve">oke </w:t>
      </w:r>
      <w:r w:rsidR="00D2420E">
        <w:rPr>
          <w:rFonts w:ascii="Times New Roman" w:hAnsi="Times New Roman"/>
          <w:color w:val="000000"/>
          <w:shd w:val="clear" w:color="auto" w:fill="FFFFFF"/>
        </w:rPr>
        <w:t xml:space="preserve">from </w:t>
      </w:r>
      <w:r w:rsidR="001D71BE">
        <w:rPr>
          <w:rFonts w:ascii="Times New Roman" w:hAnsi="Times New Roman"/>
          <w:color w:val="000000"/>
          <w:shd w:val="clear" w:color="auto" w:fill="FFFFFF"/>
        </w:rPr>
        <w:t>the Unity node</w:t>
      </w:r>
      <w:r w:rsidR="004D4DEF">
        <w:rPr>
          <w:rFonts w:ascii="Times New Roman" w:hAnsi="Times New Roman"/>
          <w:color w:val="000000"/>
          <w:shd w:val="clear" w:color="auto" w:fill="FFFFFF"/>
        </w:rPr>
        <w:t xml:space="preserve"> onboard International Space Station</w:t>
      </w:r>
      <w:r w:rsidR="001D71BE">
        <w:rPr>
          <w:rFonts w:ascii="Times New Roman" w:hAnsi="Times New Roman"/>
          <w:color w:val="000000"/>
          <w:shd w:val="clear" w:color="auto" w:fill="FFFFFF"/>
        </w:rPr>
        <w:t xml:space="preserve">, which was delivered on by Cabana’s crew on </w:t>
      </w:r>
      <w:r w:rsidR="001D71BE">
        <w:rPr>
          <w:rFonts w:ascii="Times New Roman" w:hAnsi="Times New Roman"/>
          <w:color w:val="000000"/>
          <w:shd w:val="clear" w:color="auto" w:fill="FFFFFF"/>
        </w:rPr>
        <w:t>STS-88</w:t>
      </w:r>
      <w:r w:rsidR="001D71BE">
        <w:rPr>
          <w:rFonts w:ascii="Times New Roman" w:hAnsi="Times New Roman"/>
          <w:color w:val="000000"/>
          <w:shd w:val="clear" w:color="auto" w:fill="FFFFFF"/>
        </w:rPr>
        <w:t>,</w:t>
      </w:r>
      <w:r w:rsidR="001D71BE">
        <w:rPr>
          <w:rFonts w:ascii="Times New Roman" w:hAnsi="Times New Roman"/>
          <w:color w:val="000000"/>
          <w:shd w:val="clear" w:color="auto" w:fill="FFFFFF"/>
        </w:rPr>
        <w:t xml:space="preserve"> </w:t>
      </w:r>
      <w:r w:rsidR="004D4DEF">
        <w:rPr>
          <w:rFonts w:ascii="Times New Roman" w:hAnsi="Times New Roman"/>
          <w:color w:val="000000"/>
          <w:shd w:val="clear" w:color="auto" w:fill="FFFFFF"/>
        </w:rPr>
        <w:t>the first ISS assembly mission.</w:t>
      </w:r>
    </w:p>
    <w:p w14:paraId="2C13D07B" w14:textId="21BC2B40" w:rsidR="00155B41" w:rsidRPr="00BB319A" w:rsidRDefault="004D4DEF" w:rsidP="00155B41">
      <w:pPr>
        <w:rPr>
          <w:rFonts w:ascii="Times New Roman" w:hAnsi="Times New Roman"/>
          <w:color w:val="000000"/>
          <w:szCs w:val="24"/>
        </w:rPr>
      </w:pPr>
      <w:r>
        <w:rPr>
          <w:rFonts w:ascii="Times New Roman" w:hAnsi="Times New Roman"/>
          <w:color w:val="000000"/>
          <w:shd w:val="clear" w:color="auto" w:fill="FFFFFF"/>
        </w:rPr>
        <w:t xml:space="preserve">Lt. Gen </w:t>
      </w:r>
      <w:r>
        <w:rPr>
          <w:rFonts w:ascii="Times New Roman" w:hAnsi="Times New Roman"/>
          <w:b/>
          <w:bCs/>
          <w:color w:val="000000"/>
          <w:shd w:val="clear" w:color="auto" w:fill="FFFFFF"/>
        </w:rPr>
        <w:t xml:space="preserve">Thomas P. Stafford, </w:t>
      </w:r>
      <w:r>
        <w:rPr>
          <w:rFonts w:ascii="Times New Roman" w:hAnsi="Times New Roman"/>
          <w:color w:val="000000"/>
          <w:shd w:val="clear" w:color="auto" w:fill="FFFFFF"/>
        </w:rPr>
        <w:t xml:space="preserve">USAF (Ret.), Gemini and Apollo </w:t>
      </w:r>
      <w:r w:rsidR="00155B41" w:rsidRPr="00BB319A">
        <w:rPr>
          <w:rFonts w:ascii="Times New Roman" w:hAnsi="Times New Roman"/>
          <w:color w:val="000000"/>
        </w:rPr>
        <w:t>astronaut</w:t>
      </w:r>
      <w:r>
        <w:rPr>
          <w:rFonts w:ascii="Times New Roman" w:hAnsi="Times New Roman"/>
          <w:color w:val="000000"/>
        </w:rPr>
        <w:t xml:space="preserve">, and </w:t>
      </w:r>
      <w:r>
        <w:rPr>
          <w:rFonts w:ascii="Times New Roman" w:hAnsi="Times New Roman"/>
          <w:color w:val="000000"/>
          <w:shd w:val="clear" w:color="auto" w:fill="FFFFFF"/>
        </w:rPr>
        <w:t>the 1993 National Space Trophy winner</w:t>
      </w:r>
      <w:r>
        <w:rPr>
          <w:rFonts w:ascii="Times New Roman" w:hAnsi="Times New Roman"/>
          <w:color w:val="000000"/>
          <w:shd w:val="clear" w:color="auto" w:fill="FFFFFF"/>
        </w:rPr>
        <w:t xml:space="preserve">, </w:t>
      </w:r>
      <w:r w:rsidR="00155B41" w:rsidRPr="00BB319A">
        <w:rPr>
          <w:rFonts w:ascii="Times New Roman" w:hAnsi="Times New Roman"/>
          <w:color w:val="000000"/>
        </w:rPr>
        <w:t xml:space="preserve">presented an </w:t>
      </w:r>
      <w:r w:rsidR="00155B41" w:rsidRPr="00BB319A">
        <w:rPr>
          <w:rFonts w:ascii="Times New Roman" w:hAnsi="Times New Roman"/>
          <w:b/>
          <w:bCs/>
          <w:color w:val="000000"/>
        </w:rPr>
        <w:t>OMEGA</w:t>
      </w:r>
      <w:r w:rsidR="00155B41">
        <w:rPr>
          <w:rFonts w:ascii="Times New Roman" w:hAnsi="Times New Roman"/>
          <w:color w:val="000000"/>
        </w:rPr>
        <w:t xml:space="preserve"> watch to Cabana</w:t>
      </w:r>
      <w:r w:rsidR="00155B41" w:rsidRPr="00BB319A">
        <w:rPr>
          <w:rFonts w:ascii="Times New Roman" w:hAnsi="Times New Roman"/>
          <w:color w:val="000000"/>
        </w:rPr>
        <w:t>.</w:t>
      </w:r>
    </w:p>
    <w:p w14:paraId="0F31B696" w14:textId="77777777" w:rsidR="00155B41" w:rsidRPr="00CC3CC0" w:rsidRDefault="00155B41" w:rsidP="00155B41">
      <w:pPr>
        <w:rPr>
          <w:rFonts w:ascii="Times New Roman" w:hAnsi="Times New Roman"/>
          <w:color w:val="000000"/>
          <w:szCs w:val="24"/>
        </w:rPr>
      </w:pPr>
      <w:r w:rsidRPr="00CC3CC0">
        <w:rPr>
          <w:rFonts w:ascii="Times New Roman" w:hAnsi="Times New Roman"/>
          <w:color w:val="000000"/>
        </w:rPr>
        <w:t> </w:t>
      </w:r>
    </w:p>
    <w:p w14:paraId="01364754" w14:textId="04A99E91" w:rsidR="00155B41" w:rsidRPr="000C51DB" w:rsidRDefault="004D4DEF" w:rsidP="00155B41">
      <w:pPr>
        <w:rPr>
          <w:rFonts w:ascii="Times New Roman" w:hAnsi="Times New Roman"/>
          <w:b/>
          <w:color w:val="000000"/>
          <w:szCs w:val="24"/>
          <w:u w:val="single"/>
        </w:rPr>
      </w:pPr>
      <w:r>
        <w:rPr>
          <w:rFonts w:ascii="Times New Roman" w:hAnsi="Times New Roman"/>
          <w:b/>
          <w:bCs/>
          <w:color w:val="000000"/>
        </w:rPr>
        <w:t xml:space="preserve">Lockheed Martin </w:t>
      </w:r>
      <w:r w:rsidR="00155B41">
        <w:rPr>
          <w:rFonts w:ascii="Times New Roman" w:hAnsi="Times New Roman"/>
          <w:color w:val="000000"/>
        </w:rPr>
        <w:t>donated the portrait of Cabana</w:t>
      </w:r>
      <w:r w:rsidR="00155B41" w:rsidRPr="00BB319A">
        <w:rPr>
          <w:rFonts w:ascii="Times New Roman" w:hAnsi="Times New Roman"/>
          <w:color w:val="000000"/>
        </w:rPr>
        <w:t xml:space="preserve"> by </w:t>
      </w:r>
      <w:r w:rsidR="00155B41" w:rsidRPr="00BB319A">
        <w:rPr>
          <w:rFonts w:ascii="Times New Roman" w:hAnsi="Times New Roman"/>
          <w:b/>
          <w:bCs/>
          <w:color w:val="000000"/>
        </w:rPr>
        <w:t>Pat Rawlings,</w:t>
      </w:r>
      <w:r w:rsidR="00155B41" w:rsidRPr="00BB319A">
        <w:rPr>
          <w:rFonts w:ascii="Times New Roman" w:hAnsi="Times New Roman"/>
          <w:color w:val="000000"/>
        </w:rPr>
        <w:t xml:space="preserve"> which was on display at the gala and used as the cover of the souvenir program.  The </w:t>
      </w:r>
      <w:r w:rsidR="00A74DD0">
        <w:rPr>
          <w:rFonts w:ascii="Times New Roman" w:hAnsi="Times New Roman"/>
          <w:color w:val="000000"/>
        </w:rPr>
        <w:t xml:space="preserve">portrait </w:t>
      </w:r>
      <w:r w:rsidR="00155B41" w:rsidRPr="00BB319A">
        <w:rPr>
          <w:rFonts w:ascii="Times New Roman" w:hAnsi="Times New Roman"/>
          <w:color w:val="000000"/>
        </w:rPr>
        <w:t xml:space="preserve">will become part of the National Space Trophy display at Space Center Houston </w:t>
      </w:r>
      <w:r w:rsidR="00A74DD0">
        <w:rPr>
          <w:rFonts w:ascii="Times New Roman" w:hAnsi="Times New Roman"/>
          <w:color w:val="000000"/>
        </w:rPr>
        <w:t>for one year.</w:t>
      </w:r>
    </w:p>
    <w:p w14:paraId="1A5B02C9" w14:textId="77777777" w:rsidR="00155B41" w:rsidRPr="000C51DB" w:rsidRDefault="00155B41" w:rsidP="00155B41">
      <w:pPr>
        <w:shd w:val="clear" w:color="auto" w:fill="FFFFFF"/>
        <w:tabs>
          <w:tab w:val="left" w:pos="720"/>
        </w:tabs>
        <w:rPr>
          <w:rFonts w:ascii="Times New Roman" w:hAnsi="Times New Roman"/>
          <w:b/>
          <w:color w:val="000000"/>
          <w:szCs w:val="24"/>
          <w:u w:val="single"/>
        </w:rPr>
      </w:pPr>
    </w:p>
    <w:p w14:paraId="23FCE449" w14:textId="691E6290" w:rsidR="004D4DEF" w:rsidRPr="008F2354" w:rsidRDefault="00155B41" w:rsidP="008F2354">
      <w:pPr>
        <w:rPr>
          <w:rFonts w:ascii="Times New Roman" w:hAnsi="Times New Roman"/>
          <w:color w:val="000000"/>
        </w:rPr>
      </w:pPr>
      <w:r w:rsidRPr="008F2354">
        <w:rPr>
          <w:rFonts w:ascii="Times New Roman" w:hAnsi="Times New Roman"/>
          <w:color w:val="000000"/>
        </w:rPr>
        <w:t xml:space="preserve">RNASA Chairman Rodolfo González concluded the evening by thanking the </w:t>
      </w:r>
      <w:r w:rsidR="00A74DD0">
        <w:rPr>
          <w:rFonts w:ascii="Times New Roman" w:hAnsi="Times New Roman"/>
          <w:color w:val="000000"/>
        </w:rPr>
        <w:t xml:space="preserve">Foundation’s </w:t>
      </w:r>
      <w:r w:rsidRPr="008F2354">
        <w:rPr>
          <w:rFonts w:ascii="Times New Roman" w:hAnsi="Times New Roman"/>
          <w:color w:val="000000"/>
        </w:rPr>
        <w:t>corporate sponsors whose support and achievements made the event possible:</w:t>
      </w:r>
      <w:r w:rsidR="008F2354">
        <w:rPr>
          <w:rFonts w:ascii="Times New Roman" w:hAnsi="Times New Roman"/>
          <w:color w:val="000000"/>
        </w:rPr>
        <w:t xml:space="preserve"> </w:t>
      </w:r>
      <w:r w:rsidR="004D4DEF" w:rsidRPr="008F2354">
        <w:rPr>
          <w:rFonts w:ascii="Times New Roman" w:hAnsi="Times New Roman"/>
          <w:color w:val="000000"/>
        </w:rPr>
        <w:t>a.i.solutions, Inc.</w:t>
      </w:r>
      <w:r w:rsidR="008F2354">
        <w:rPr>
          <w:rFonts w:ascii="Times New Roman" w:hAnsi="Times New Roman"/>
          <w:color w:val="000000"/>
        </w:rPr>
        <w:t xml:space="preserve">, </w:t>
      </w:r>
      <w:r w:rsidR="004D4DEF" w:rsidRPr="008F2354">
        <w:rPr>
          <w:rFonts w:ascii="Times New Roman" w:hAnsi="Times New Roman"/>
          <w:color w:val="000000"/>
        </w:rPr>
        <w:t>Aerojet Rocketdyne</w:t>
      </w:r>
      <w:r w:rsidR="008F2354">
        <w:rPr>
          <w:rFonts w:ascii="Times New Roman" w:hAnsi="Times New Roman"/>
          <w:color w:val="000000"/>
        </w:rPr>
        <w:t xml:space="preserve">, </w:t>
      </w:r>
      <w:r w:rsidR="004D4DEF" w:rsidRPr="008F2354">
        <w:rPr>
          <w:rFonts w:ascii="Times New Roman" w:hAnsi="Times New Roman"/>
          <w:color w:val="000000"/>
        </w:rPr>
        <w:t>The Aerospace Corporation</w:t>
      </w:r>
      <w:r w:rsidR="008F2354">
        <w:rPr>
          <w:rFonts w:ascii="Times New Roman" w:hAnsi="Times New Roman"/>
          <w:color w:val="000000"/>
        </w:rPr>
        <w:t xml:space="preserve">, </w:t>
      </w:r>
      <w:r w:rsidR="004D4DEF" w:rsidRPr="008F2354">
        <w:rPr>
          <w:rFonts w:ascii="Times New Roman" w:hAnsi="Times New Roman"/>
          <w:color w:val="000000"/>
        </w:rPr>
        <w:t>ARES Corporation</w:t>
      </w:r>
      <w:r w:rsidR="008F2354">
        <w:rPr>
          <w:rFonts w:ascii="Times New Roman" w:hAnsi="Times New Roman"/>
          <w:color w:val="000000"/>
        </w:rPr>
        <w:t xml:space="preserve">, </w:t>
      </w:r>
      <w:r w:rsidR="004D4DEF" w:rsidRPr="008F2354">
        <w:rPr>
          <w:rFonts w:ascii="Times New Roman" w:hAnsi="Times New Roman"/>
          <w:color w:val="000000"/>
        </w:rPr>
        <w:t>Barrios Technology</w:t>
      </w:r>
      <w:r w:rsidR="008F2354">
        <w:rPr>
          <w:rFonts w:ascii="Times New Roman" w:hAnsi="Times New Roman"/>
          <w:color w:val="000000"/>
        </w:rPr>
        <w:t xml:space="preserve">, </w:t>
      </w:r>
      <w:r w:rsidR="004D4DEF" w:rsidRPr="008F2354">
        <w:rPr>
          <w:rFonts w:ascii="Times New Roman" w:hAnsi="Times New Roman"/>
          <w:color w:val="000000"/>
        </w:rPr>
        <w:t>Bastion Technologies, Inc.</w:t>
      </w:r>
      <w:r w:rsidR="008F2354">
        <w:rPr>
          <w:rFonts w:ascii="Times New Roman" w:hAnsi="Times New Roman"/>
          <w:color w:val="000000"/>
        </w:rPr>
        <w:t xml:space="preserve">, </w:t>
      </w:r>
      <w:r w:rsidR="004D4DEF" w:rsidRPr="008F2354">
        <w:rPr>
          <w:rFonts w:ascii="Times New Roman" w:hAnsi="Times New Roman"/>
          <w:color w:val="000000"/>
        </w:rPr>
        <w:t>The Boeing Company</w:t>
      </w:r>
      <w:r w:rsidR="008F2354">
        <w:rPr>
          <w:rFonts w:ascii="Times New Roman" w:hAnsi="Times New Roman"/>
          <w:color w:val="000000"/>
        </w:rPr>
        <w:t xml:space="preserve">, </w:t>
      </w:r>
      <w:r w:rsidR="004D4DEF" w:rsidRPr="008F2354">
        <w:rPr>
          <w:rFonts w:ascii="Times New Roman" w:hAnsi="Times New Roman"/>
          <w:color w:val="000000"/>
        </w:rPr>
        <w:t>Booz Allen Hamilton</w:t>
      </w:r>
      <w:r w:rsidR="008F2354">
        <w:rPr>
          <w:rFonts w:ascii="Times New Roman" w:hAnsi="Times New Roman"/>
          <w:color w:val="000000"/>
        </w:rPr>
        <w:t xml:space="preserve">, </w:t>
      </w:r>
      <w:r w:rsidR="004D4DEF" w:rsidRPr="008F2354">
        <w:rPr>
          <w:rFonts w:ascii="Times New Roman" w:hAnsi="Times New Roman"/>
          <w:color w:val="000000"/>
        </w:rPr>
        <w:t>Cimarron</w:t>
      </w:r>
      <w:r w:rsidR="008F2354">
        <w:rPr>
          <w:rFonts w:ascii="Times New Roman" w:hAnsi="Times New Roman"/>
          <w:color w:val="000000"/>
        </w:rPr>
        <w:t xml:space="preserve">, </w:t>
      </w:r>
      <w:r w:rsidR="004D4DEF" w:rsidRPr="008F2354">
        <w:rPr>
          <w:rFonts w:ascii="Times New Roman" w:hAnsi="Times New Roman"/>
          <w:color w:val="000000"/>
        </w:rPr>
        <w:t>DB Consulting Group, Inc.</w:t>
      </w:r>
      <w:r w:rsidR="008F2354">
        <w:rPr>
          <w:rFonts w:ascii="Times New Roman" w:hAnsi="Times New Roman"/>
          <w:color w:val="000000"/>
        </w:rPr>
        <w:t xml:space="preserve">, </w:t>
      </w:r>
      <w:r w:rsidR="004D4DEF" w:rsidRPr="008F2354">
        <w:rPr>
          <w:rFonts w:ascii="Times New Roman" w:hAnsi="Times New Roman"/>
          <w:color w:val="000000"/>
        </w:rPr>
        <w:t>Draper Laboratory</w:t>
      </w:r>
      <w:r w:rsidR="008F2354">
        <w:rPr>
          <w:rFonts w:ascii="Times New Roman" w:hAnsi="Times New Roman"/>
          <w:color w:val="000000"/>
        </w:rPr>
        <w:t xml:space="preserve">, </w:t>
      </w:r>
      <w:r w:rsidR="004D4DEF" w:rsidRPr="008F2354">
        <w:rPr>
          <w:rFonts w:ascii="Times New Roman" w:hAnsi="Times New Roman"/>
          <w:color w:val="000000"/>
        </w:rPr>
        <w:t>Dynetics</w:t>
      </w:r>
      <w:r w:rsidR="008F2354">
        <w:rPr>
          <w:rFonts w:ascii="Times New Roman" w:hAnsi="Times New Roman"/>
          <w:color w:val="000000"/>
        </w:rPr>
        <w:t xml:space="preserve">, </w:t>
      </w:r>
      <w:r w:rsidR="004D4DEF" w:rsidRPr="008F2354">
        <w:rPr>
          <w:rFonts w:ascii="Times New Roman" w:hAnsi="Times New Roman"/>
          <w:color w:val="000000"/>
        </w:rPr>
        <w:t>ERC, Inc.</w:t>
      </w:r>
      <w:r w:rsidR="008F2354">
        <w:rPr>
          <w:rFonts w:ascii="Times New Roman" w:hAnsi="Times New Roman"/>
          <w:color w:val="000000"/>
        </w:rPr>
        <w:t xml:space="preserve">, </w:t>
      </w:r>
      <w:r w:rsidR="008F2354" w:rsidRPr="008F2354">
        <w:rPr>
          <w:rFonts w:ascii="Times New Roman" w:hAnsi="Times New Roman"/>
          <w:color w:val="000000"/>
        </w:rPr>
        <w:t>Fisher Space Pens</w:t>
      </w:r>
      <w:r w:rsidR="008F2354">
        <w:rPr>
          <w:rFonts w:ascii="Times New Roman" w:hAnsi="Times New Roman"/>
          <w:color w:val="000000"/>
        </w:rPr>
        <w:t xml:space="preserve">, </w:t>
      </w:r>
      <w:r w:rsidR="004D4DEF" w:rsidRPr="008F2354">
        <w:rPr>
          <w:rFonts w:ascii="Times New Roman" w:hAnsi="Times New Roman"/>
          <w:color w:val="000000"/>
        </w:rPr>
        <w:t>Fort Sill Apache Industries</w:t>
      </w:r>
      <w:r w:rsidR="008F2354">
        <w:rPr>
          <w:rFonts w:ascii="Times New Roman" w:hAnsi="Times New Roman"/>
          <w:color w:val="000000"/>
        </w:rPr>
        <w:t xml:space="preserve">, </w:t>
      </w:r>
      <w:r w:rsidR="004D4DEF" w:rsidRPr="008F2354">
        <w:rPr>
          <w:rFonts w:ascii="Times New Roman" w:hAnsi="Times New Roman"/>
          <w:color w:val="000000"/>
        </w:rPr>
        <w:t>GeoControl System, Inc.</w:t>
      </w:r>
      <w:r w:rsidR="008F2354">
        <w:rPr>
          <w:rFonts w:ascii="Times New Roman" w:hAnsi="Times New Roman"/>
          <w:color w:val="000000"/>
        </w:rPr>
        <w:t xml:space="preserve">, </w:t>
      </w:r>
      <w:r w:rsidR="004D4DEF" w:rsidRPr="008F2354">
        <w:rPr>
          <w:rFonts w:ascii="Times New Roman" w:hAnsi="Times New Roman"/>
          <w:color w:val="000000"/>
        </w:rPr>
        <w:t>Honeywell</w:t>
      </w:r>
      <w:r w:rsidR="008F2354">
        <w:rPr>
          <w:rFonts w:ascii="Times New Roman" w:hAnsi="Times New Roman"/>
          <w:color w:val="000000"/>
        </w:rPr>
        <w:t xml:space="preserve">, </w:t>
      </w:r>
      <w:r w:rsidR="004D4DEF" w:rsidRPr="008F2354">
        <w:rPr>
          <w:rFonts w:ascii="Times New Roman" w:hAnsi="Times New Roman"/>
          <w:color w:val="000000"/>
        </w:rPr>
        <w:t>Jacobs</w:t>
      </w:r>
      <w:r w:rsidR="008F2354">
        <w:rPr>
          <w:rFonts w:ascii="Times New Roman" w:hAnsi="Times New Roman"/>
          <w:color w:val="000000"/>
        </w:rPr>
        <w:t xml:space="preserve">, </w:t>
      </w:r>
      <w:r w:rsidR="004D4DEF" w:rsidRPr="008F2354">
        <w:rPr>
          <w:rFonts w:ascii="Times New Roman" w:hAnsi="Times New Roman"/>
          <w:color w:val="000000"/>
        </w:rPr>
        <w:t>Lockheed Martin</w:t>
      </w:r>
      <w:r w:rsidR="008F2354">
        <w:rPr>
          <w:rFonts w:ascii="Times New Roman" w:hAnsi="Times New Roman"/>
          <w:color w:val="000000"/>
        </w:rPr>
        <w:t xml:space="preserve">, </w:t>
      </w:r>
      <w:r w:rsidR="004D4DEF" w:rsidRPr="008F2354">
        <w:rPr>
          <w:rFonts w:ascii="Times New Roman" w:hAnsi="Times New Roman"/>
          <w:color w:val="000000"/>
        </w:rPr>
        <w:t>MEI Technologies, Inc.</w:t>
      </w:r>
      <w:r w:rsidR="008F2354">
        <w:rPr>
          <w:rFonts w:ascii="Times New Roman" w:hAnsi="Times New Roman"/>
          <w:color w:val="000000"/>
        </w:rPr>
        <w:t xml:space="preserve">, </w:t>
      </w:r>
      <w:r w:rsidR="004D4DEF" w:rsidRPr="008F2354">
        <w:rPr>
          <w:rFonts w:ascii="Times New Roman" w:hAnsi="Times New Roman"/>
          <w:color w:val="000000"/>
        </w:rPr>
        <w:t>MRI Technologies</w:t>
      </w:r>
      <w:r w:rsidR="008F2354">
        <w:rPr>
          <w:rFonts w:ascii="Times New Roman" w:hAnsi="Times New Roman"/>
          <w:color w:val="000000"/>
        </w:rPr>
        <w:t xml:space="preserve">, </w:t>
      </w:r>
      <w:r w:rsidR="004D4DEF" w:rsidRPr="008F2354">
        <w:rPr>
          <w:rFonts w:ascii="Times New Roman" w:hAnsi="Times New Roman"/>
          <w:color w:val="000000"/>
        </w:rPr>
        <w:t>NMR Consulting</w:t>
      </w:r>
      <w:r w:rsidR="008F2354">
        <w:rPr>
          <w:rFonts w:ascii="Times New Roman" w:hAnsi="Times New Roman"/>
          <w:color w:val="000000"/>
        </w:rPr>
        <w:t xml:space="preserve">, </w:t>
      </w:r>
      <w:r w:rsidR="004D4DEF" w:rsidRPr="008F2354">
        <w:rPr>
          <w:rFonts w:ascii="Times New Roman" w:hAnsi="Times New Roman"/>
          <w:color w:val="000000"/>
        </w:rPr>
        <w:t>Oceaneering International, Inc.</w:t>
      </w:r>
      <w:r w:rsidR="008F2354">
        <w:rPr>
          <w:rFonts w:ascii="Times New Roman" w:hAnsi="Times New Roman"/>
          <w:color w:val="000000"/>
        </w:rPr>
        <w:t xml:space="preserve">, </w:t>
      </w:r>
      <w:r w:rsidR="004D4DEF" w:rsidRPr="008F2354">
        <w:rPr>
          <w:rFonts w:ascii="Times New Roman" w:hAnsi="Times New Roman"/>
          <w:color w:val="000000"/>
        </w:rPr>
        <w:t>OMEGA Watches</w:t>
      </w:r>
      <w:r w:rsidR="008F2354">
        <w:rPr>
          <w:rFonts w:ascii="Times New Roman" w:hAnsi="Times New Roman"/>
          <w:color w:val="000000"/>
        </w:rPr>
        <w:t xml:space="preserve">, </w:t>
      </w:r>
      <w:r w:rsidR="004D4DEF" w:rsidRPr="008F2354">
        <w:rPr>
          <w:rFonts w:ascii="Times New Roman" w:hAnsi="Times New Roman"/>
          <w:color w:val="000000"/>
        </w:rPr>
        <w:t>Orbital ATK</w:t>
      </w:r>
      <w:r w:rsidR="008F2354">
        <w:rPr>
          <w:rFonts w:ascii="Times New Roman" w:hAnsi="Times New Roman"/>
          <w:color w:val="000000"/>
        </w:rPr>
        <w:t xml:space="preserve">, </w:t>
      </w:r>
      <w:r w:rsidR="004D4DEF" w:rsidRPr="008F2354">
        <w:rPr>
          <w:rFonts w:ascii="Times New Roman" w:hAnsi="Times New Roman"/>
          <w:color w:val="000000"/>
        </w:rPr>
        <w:t>Raytheon</w:t>
      </w:r>
      <w:r w:rsidR="008F2354">
        <w:rPr>
          <w:rFonts w:ascii="Times New Roman" w:hAnsi="Times New Roman"/>
          <w:color w:val="000000"/>
        </w:rPr>
        <w:t xml:space="preserve">, </w:t>
      </w:r>
      <w:r w:rsidR="004D4DEF" w:rsidRPr="008F2354">
        <w:rPr>
          <w:rFonts w:ascii="Times New Roman" w:hAnsi="Times New Roman"/>
          <w:color w:val="000000"/>
        </w:rPr>
        <w:t>SAIC</w:t>
      </w:r>
      <w:r w:rsidR="008F2354">
        <w:rPr>
          <w:rFonts w:ascii="Times New Roman" w:hAnsi="Times New Roman"/>
          <w:color w:val="000000"/>
        </w:rPr>
        <w:t xml:space="preserve">, </w:t>
      </w:r>
      <w:r w:rsidR="004D4DEF" w:rsidRPr="008F2354">
        <w:rPr>
          <w:rFonts w:ascii="Times New Roman" w:hAnsi="Times New Roman"/>
          <w:color w:val="000000"/>
        </w:rPr>
        <w:t>SGT, Inc.</w:t>
      </w:r>
      <w:r w:rsidR="008F2354">
        <w:rPr>
          <w:rFonts w:ascii="Times New Roman" w:hAnsi="Times New Roman"/>
          <w:color w:val="000000"/>
        </w:rPr>
        <w:t xml:space="preserve">, </w:t>
      </w:r>
      <w:r w:rsidR="008F2354" w:rsidRPr="008F2354">
        <w:rPr>
          <w:rFonts w:ascii="Times New Roman" w:hAnsi="Times New Roman"/>
          <w:color w:val="000000"/>
        </w:rPr>
        <w:t>Space Foundation</w:t>
      </w:r>
      <w:r w:rsidR="008F2354">
        <w:rPr>
          <w:rFonts w:ascii="Times New Roman" w:hAnsi="Times New Roman"/>
          <w:color w:val="000000"/>
        </w:rPr>
        <w:t xml:space="preserve">, </w:t>
      </w:r>
      <w:r w:rsidR="004D4DEF" w:rsidRPr="008F2354">
        <w:rPr>
          <w:rFonts w:ascii="Times New Roman" w:hAnsi="Times New Roman"/>
          <w:color w:val="000000"/>
        </w:rPr>
        <w:t>SpaceX</w:t>
      </w:r>
      <w:r w:rsidR="008F2354">
        <w:rPr>
          <w:rFonts w:ascii="Times New Roman" w:hAnsi="Times New Roman"/>
          <w:color w:val="000000"/>
        </w:rPr>
        <w:t xml:space="preserve">, </w:t>
      </w:r>
      <w:r w:rsidR="004D4DEF" w:rsidRPr="008F2354">
        <w:rPr>
          <w:rFonts w:ascii="Times New Roman" w:hAnsi="Times New Roman"/>
          <w:color w:val="000000"/>
        </w:rPr>
        <w:t>United Continental Holdings Co.</w:t>
      </w:r>
      <w:r w:rsidR="008F2354">
        <w:rPr>
          <w:rFonts w:ascii="Times New Roman" w:hAnsi="Times New Roman"/>
          <w:color w:val="000000"/>
        </w:rPr>
        <w:t xml:space="preserve">, </w:t>
      </w:r>
      <w:r w:rsidR="004D4DEF" w:rsidRPr="008F2354">
        <w:rPr>
          <w:rFonts w:ascii="Times New Roman" w:hAnsi="Times New Roman"/>
          <w:color w:val="000000"/>
        </w:rPr>
        <w:t>University of Houston-Clear Lake</w:t>
      </w:r>
      <w:r w:rsidR="008F2354">
        <w:rPr>
          <w:rFonts w:ascii="Times New Roman" w:hAnsi="Times New Roman"/>
          <w:color w:val="000000"/>
        </w:rPr>
        <w:t xml:space="preserve">, </w:t>
      </w:r>
      <w:r w:rsidR="004D4DEF" w:rsidRPr="008F2354">
        <w:rPr>
          <w:rFonts w:ascii="Times New Roman" w:hAnsi="Times New Roman"/>
          <w:color w:val="000000"/>
        </w:rPr>
        <w:t>UTC Aerospace Systems</w:t>
      </w:r>
      <w:r w:rsidR="008F2354">
        <w:rPr>
          <w:rFonts w:ascii="Times New Roman" w:hAnsi="Times New Roman"/>
          <w:color w:val="000000"/>
        </w:rPr>
        <w:t xml:space="preserve">, </w:t>
      </w:r>
      <w:r w:rsidR="004D4DEF" w:rsidRPr="008F2354">
        <w:rPr>
          <w:rFonts w:ascii="Times New Roman" w:hAnsi="Times New Roman"/>
          <w:color w:val="000000"/>
        </w:rPr>
        <w:t>VMD Systems Integrators</w:t>
      </w:r>
      <w:r w:rsidR="008F2354">
        <w:rPr>
          <w:rFonts w:ascii="Times New Roman" w:hAnsi="Times New Roman"/>
          <w:color w:val="000000"/>
        </w:rPr>
        <w:t xml:space="preserve">, </w:t>
      </w:r>
      <w:r w:rsidR="000C4C5F">
        <w:rPr>
          <w:rFonts w:ascii="Times New Roman" w:hAnsi="Times New Roman"/>
          <w:color w:val="000000"/>
        </w:rPr>
        <w:t xml:space="preserve">and </w:t>
      </w:r>
      <w:r w:rsidR="004D4DEF" w:rsidRPr="008F2354">
        <w:rPr>
          <w:rFonts w:ascii="Times New Roman" w:hAnsi="Times New Roman"/>
          <w:color w:val="000000"/>
        </w:rPr>
        <w:t>Wyle</w:t>
      </w:r>
      <w:r w:rsidR="008F2354">
        <w:rPr>
          <w:rFonts w:ascii="Times New Roman" w:hAnsi="Times New Roman"/>
          <w:color w:val="000000"/>
        </w:rPr>
        <w:t>.</w:t>
      </w:r>
    </w:p>
    <w:p w14:paraId="38831660" w14:textId="77777777" w:rsidR="00155B41" w:rsidRPr="004A30AC" w:rsidRDefault="00155B41" w:rsidP="00155B41">
      <w:pPr>
        <w:shd w:val="clear" w:color="auto" w:fill="FFFFFF"/>
        <w:tabs>
          <w:tab w:val="left" w:pos="720"/>
        </w:tabs>
        <w:rPr>
          <w:rFonts w:ascii="Times New Roman" w:hAnsi="Times New Roman"/>
          <w:b/>
          <w:color w:val="000000"/>
          <w:szCs w:val="24"/>
          <w:u w:val="single"/>
        </w:rPr>
      </w:pPr>
    </w:p>
    <w:p w14:paraId="17FE2F71" w14:textId="77777777" w:rsidR="00155B41" w:rsidRDefault="00155B41" w:rsidP="00155B41">
      <w:pPr>
        <w:shd w:val="clear" w:color="auto" w:fill="FFFFFF"/>
        <w:rPr>
          <w:rFonts w:ascii="Times New Roman" w:hAnsi="Times New Roman"/>
          <w:color w:val="000000"/>
          <w:szCs w:val="24"/>
        </w:rPr>
      </w:pPr>
      <w:r w:rsidRPr="00BB319A">
        <w:rPr>
          <w:rFonts w:ascii="Times New Roman" w:hAnsi="Times New Roman"/>
          <w:color w:val="000000"/>
          <w:szCs w:val="24"/>
        </w:rPr>
        <w:t>Visit</w:t>
      </w:r>
      <w:r>
        <w:rPr>
          <w:rFonts w:ascii="Times New Roman" w:hAnsi="Times New Roman"/>
          <w:color w:val="000000"/>
          <w:szCs w:val="24"/>
        </w:rPr>
        <w:t xml:space="preserve"> </w:t>
      </w:r>
      <w:hyperlink r:id="rId27" w:history="1">
        <w:r w:rsidRPr="00C2682C">
          <w:rPr>
            <w:rStyle w:val="Hyperlink"/>
            <w:rFonts w:ascii="Times New Roman" w:hAnsi="Times New Roman"/>
            <w:szCs w:val="24"/>
          </w:rPr>
          <w:t>http://www.rnasa.org/photos.html</w:t>
        </w:r>
      </w:hyperlink>
      <w:r w:rsidRPr="00BB319A">
        <w:rPr>
          <w:rFonts w:ascii="Times New Roman" w:hAnsi="Times New Roman"/>
          <w:color w:val="000000"/>
          <w:szCs w:val="24"/>
        </w:rPr>
        <w:t xml:space="preserve"> for images from the event.</w:t>
      </w:r>
    </w:p>
    <w:p w14:paraId="0D6EB3A8" w14:textId="77777777" w:rsidR="00155B41" w:rsidRDefault="00155B41" w:rsidP="00155B41">
      <w:pPr>
        <w:shd w:val="clear" w:color="auto" w:fill="FFFFFF"/>
        <w:rPr>
          <w:rFonts w:ascii="Times New Roman" w:hAnsi="Times New Roman"/>
          <w:color w:val="000000"/>
          <w:szCs w:val="24"/>
        </w:rPr>
      </w:pPr>
    </w:p>
    <w:p w14:paraId="6AEEF0F2" w14:textId="06F81870" w:rsidR="00155B41" w:rsidRPr="00B63B6F" w:rsidRDefault="00155B41" w:rsidP="00155B41">
      <w:pPr>
        <w:shd w:val="clear" w:color="auto" w:fill="FFFFFF"/>
        <w:rPr>
          <w:rFonts w:ascii="Times New Roman" w:hAnsi="Times New Roman"/>
          <w:color w:val="000000"/>
          <w:szCs w:val="24"/>
        </w:rPr>
      </w:pPr>
      <w:r w:rsidRPr="00B63B6F">
        <w:rPr>
          <w:rFonts w:ascii="Times New Roman" w:hAnsi="Times New Roman"/>
          <w:i/>
          <w:iCs/>
          <w:color w:val="000000"/>
          <w:szCs w:val="24"/>
          <w:u w:val="single"/>
        </w:rPr>
        <w:t>About RNASA</w:t>
      </w:r>
      <w:r w:rsidRPr="00B63B6F">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year.</w:t>
      </w:r>
    </w:p>
    <w:p w14:paraId="46F5EC8E" w14:textId="77777777" w:rsidR="00DF5608" w:rsidRDefault="00DF5608" w:rsidP="00155B41">
      <w:pPr>
        <w:rPr>
          <w:rFonts w:ascii="Times New Roman" w:hAnsi="Times New Roman"/>
          <w:i/>
          <w:iCs/>
          <w:color w:val="000000"/>
          <w:u w:val="single"/>
        </w:rPr>
      </w:pPr>
    </w:p>
    <w:p w14:paraId="196ACAC4" w14:textId="77777777" w:rsidR="00155B41" w:rsidRDefault="00155B41" w:rsidP="00155B41">
      <w:pPr>
        <w:rPr>
          <w:rFonts w:ascii="Times New Roman" w:hAnsi="Times New Roman"/>
          <w:color w:val="000000"/>
        </w:rPr>
      </w:pPr>
      <w:r>
        <w:rPr>
          <w:rFonts w:ascii="Times New Roman" w:hAnsi="Times New Roman"/>
          <w:color w:val="000000"/>
        </w:rPr>
        <w:t>Caption for photos:</w:t>
      </w:r>
    </w:p>
    <w:p w14:paraId="2B7CE1E0" w14:textId="77777777" w:rsidR="00155B41" w:rsidRDefault="00155B41" w:rsidP="00155B41">
      <w:pPr>
        <w:rPr>
          <w:rFonts w:ascii="Times New Roman" w:hAnsi="Times New Roman"/>
          <w:szCs w:val="24"/>
        </w:rPr>
      </w:pPr>
    </w:p>
    <w:p w14:paraId="19715251" w14:textId="5C52AA1E" w:rsidR="00155B41" w:rsidRDefault="00155B41" w:rsidP="00A74DD0">
      <w:pPr>
        <w:rPr>
          <w:rStyle w:val="small"/>
          <w:rFonts w:ascii="Times New Roman" w:hAnsi="Times New Roman"/>
          <w:szCs w:val="24"/>
        </w:rPr>
      </w:pPr>
      <w:r w:rsidRPr="006056E9">
        <w:rPr>
          <w:rFonts w:ascii="Times New Roman" w:hAnsi="Times New Roman"/>
          <w:szCs w:val="24"/>
        </w:rPr>
        <w:t>Dr. Ellen Ochoa, Director of the Johnson Space Cente</w:t>
      </w:r>
      <w:r>
        <w:rPr>
          <w:rFonts w:ascii="Times New Roman" w:hAnsi="Times New Roman"/>
          <w:szCs w:val="24"/>
        </w:rPr>
        <w:t xml:space="preserve">r </w:t>
      </w:r>
      <w:r w:rsidRPr="006056E9">
        <w:rPr>
          <w:rStyle w:val="small"/>
          <w:rFonts w:ascii="Times New Roman" w:hAnsi="Times New Roman"/>
          <w:szCs w:val="24"/>
        </w:rPr>
        <w:t>presents the National Space Trophy to Colonel Robert Caban</w:t>
      </w:r>
      <w:r w:rsidR="00A74DD0">
        <w:rPr>
          <w:rStyle w:val="small"/>
          <w:rFonts w:ascii="Times New Roman" w:hAnsi="Times New Roman"/>
          <w:szCs w:val="24"/>
        </w:rPr>
        <w:t>a</w:t>
      </w:r>
    </w:p>
    <w:p w14:paraId="0EDD9D32" w14:textId="77777777" w:rsidR="000C4C5F" w:rsidRDefault="000C4C5F" w:rsidP="00A74DD0">
      <w:pPr>
        <w:rPr>
          <w:rStyle w:val="small"/>
          <w:rFonts w:ascii="Times New Roman" w:hAnsi="Times New Roman"/>
          <w:szCs w:val="24"/>
        </w:rPr>
      </w:pPr>
    </w:p>
    <w:p w14:paraId="66E43265" w14:textId="1D3DEF20" w:rsidR="000C4C5F" w:rsidRDefault="000C4C5F" w:rsidP="00A74DD0">
      <w:pPr>
        <w:rPr>
          <w:rStyle w:val="small"/>
          <w:rFonts w:ascii="Times New Roman" w:hAnsi="Times New Roman"/>
          <w:szCs w:val="24"/>
        </w:rPr>
      </w:pPr>
      <w:r>
        <w:rPr>
          <w:rStyle w:val="small"/>
          <w:rFonts w:ascii="Times New Roman" w:hAnsi="Times New Roman"/>
          <w:szCs w:val="24"/>
        </w:rPr>
        <w:t>General Thomas P. Stafford presents the OMEGA watch to Colonel Robert Cabana</w:t>
      </w:r>
    </w:p>
    <w:p w14:paraId="6C0B7145" w14:textId="77777777" w:rsidR="000C4C5F" w:rsidRDefault="000C4C5F" w:rsidP="00A74DD0">
      <w:pPr>
        <w:rPr>
          <w:rStyle w:val="small"/>
          <w:rFonts w:ascii="Times New Roman" w:hAnsi="Times New Roman"/>
          <w:szCs w:val="24"/>
        </w:rPr>
      </w:pPr>
    </w:p>
    <w:p w14:paraId="791B00DF" w14:textId="1BFD73D5" w:rsidR="000C4C5F" w:rsidRPr="00A74DD0" w:rsidRDefault="000C4C5F" w:rsidP="00A74DD0">
      <w:pPr>
        <w:rPr>
          <w:rFonts w:ascii="Times New Roman" w:hAnsi="Times New Roman"/>
          <w:szCs w:val="24"/>
        </w:rPr>
      </w:pPr>
      <w:r>
        <w:rPr>
          <w:rStyle w:val="small"/>
          <w:rFonts w:ascii="Times New Roman" w:hAnsi="Times New Roman"/>
          <w:szCs w:val="24"/>
        </w:rPr>
        <w:t>John Zarrella as Emcee at the 29</w:t>
      </w:r>
      <w:r w:rsidRPr="000C4C5F">
        <w:rPr>
          <w:rStyle w:val="small"/>
          <w:rFonts w:ascii="Times New Roman" w:hAnsi="Times New Roman"/>
          <w:szCs w:val="24"/>
          <w:vertAlign w:val="superscript"/>
        </w:rPr>
        <w:t>th</w:t>
      </w:r>
      <w:r>
        <w:rPr>
          <w:rStyle w:val="small"/>
          <w:rFonts w:ascii="Times New Roman" w:hAnsi="Times New Roman"/>
          <w:szCs w:val="24"/>
        </w:rPr>
        <w:t xml:space="preserve"> annual RNASA Space Awards Gala</w:t>
      </w:r>
    </w:p>
    <w:sectPr w:rsidR="000C4C5F" w:rsidRPr="00A74DD0" w:rsidSect="00872622">
      <w:headerReference w:type="default" r:id="rId28"/>
      <w:footerReference w:type="even" r:id="rId29"/>
      <w:footerReference w:type="default" r:id="rId30"/>
      <w:headerReference w:type="first" r:id="rId31"/>
      <w:footerReference w:type="first" r:id="rId32"/>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4CF3E" w14:textId="77777777" w:rsidR="009729AF" w:rsidRDefault="009729AF">
      <w:r>
        <w:separator/>
      </w:r>
    </w:p>
  </w:endnote>
  <w:endnote w:type="continuationSeparator" w:id="0">
    <w:p w14:paraId="6332D5F0" w14:textId="77777777" w:rsidR="009729AF" w:rsidRDefault="0097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AB85B" w14:textId="77777777" w:rsidR="009729AF" w:rsidRDefault="009729AF">
      <w:r>
        <w:separator/>
      </w:r>
    </w:p>
  </w:footnote>
  <w:footnote w:type="continuationSeparator" w:id="0">
    <w:p w14:paraId="64D6E61D" w14:textId="77777777" w:rsidR="009729AF" w:rsidRDefault="00972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2A965" w14:textId="77777777" w:rsidR="000517BC" w:rsidRDefault="000517BC" w:rsidP="004F6EF0">
    <w:pPr>
      <w:framePr w:hSpace="187" w:vSpace="288" w:wrap="around" w:vAnchor="text" w:hAnchor="page" w:x="5775" w:y="61"/>
    </w:pPr>
    <w:r>
      <w:object w:dxaOrig="10380" w:dyaOrig="8700"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o:ole="">
          <v:imagedata r:id="rId1" o:title=""/>
        </v:shape>
        <o:OLEObject Type="Embed" ProgID="Word.Document.8" ShapeID="_x0000_i1025" DrawAspect="Content" ObjectID="_1491724789"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3870D" w14:textId="77777777" w:rsidR="000517BC" w:rsidRDefault="000517BC" w:rsidP="006C2EA0">
    <w:pPr>
      <w:framePr w:hSpace="187" w:vSpace="288" w:wrap="around" w:vAnchor="text" w:hAnchor="page" w:x="6339" w:y="31"/>
    </w:pPr>
    <w:r>
      <w:object w:dxaOrig="10380" w:dyaOrig="8700"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25pt" o:ole="">
          <v:imagedata r:id="rId1" o:title=""/>
        </v:shape>
        <o:OLEObject Type="Embed" ProgID="Word.Document.8" ShapeID="_x0000_i1026" DrawAspect="Content" ObjectID="_1491724790"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00B2"/>
    <w:multiLevelType w:val="hybridMultilevel"/>
    <w:tmpl w:val="9F96D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17BC"/>
    <w:rsid w:val="000638FF"/>
    <w:rsid w:val="00067516"/>
    <w:rsid w:val="00070AA5"/>
    <w:rsid w:val="00071EBC"/>
    <w:rsid w:val="00077C38"/>
    <w:rsid w:val="0008309C"/>
    <w:rsid w:val="00097331"/>
    <w:rsid w:val="000A0750"/>
    <w:rsid w:val="000B2DC1"/>
    <w:rsid w:val="000B5798"/>
    <w:rsid w:val="000B6023"/>
    <w:rsid w:val="000C178C"/>
    <w:rsid w:val="000C413F"/>
    <w:rsid w:val="000C4C5F"/>
    <w:rsid w:val="000D154E"/>
    <w:rsid w:val="000E0F0E"/>
    <w:rsid w:val="000E213C"/>
    <w:rsid w:val="000E31D4"/>
    <w:rsid w:val="000E42F1"/>
    <w:rsid w:val="000E783E"/>
    <w:rsid w:val="001055A1"/>
    <w:rsid w:val="00107D01"/>
    <w:rsid w:val="00116F52"/>
    <w:rsid w:val="00121968"/>
    <w:rsid w:val="001404AF"/>
    <w:rsid w:val="00143487"/>
    <w:rsid w:val="00144432"/>
    <w:rsid w:val="001445E5"/>
    <w:rsid w:val="001502D5"/>
    <w:rsid w:val="00151EF5"/>
    <w:rsid w:val="00155B41"/>
    <w:rsid w:val="001607F3"/>
    <w:rsid w:val="001716E9"/>
    <w:rsid w:val="0018382C"/>
    <w:rsid w:val="00183B1A"/>
    <w:rsid w:val="0018612C"/>
    <w:rsid w:val="0019514A"/>
    <w:rsid w:val="001A0237"/>
    <w:rsid w:val="001A3A50"/>
    <w:rsid w:val="001B1C34"/>
    <w:rsid w:val="001D71BE"/>
    <w:rsid w:val="001D7811"/>
    <w:rsid w:val="001E0A30"/>
    <w:rsid w:val="001E1B59"/>
    <w:rsid w:val="001E279E"/>
    <w:rsid w:val="001E7A1B"/>
    <w:rsid w:val="001F279C"/>
    <w:rsid w:val="00214CD3"/>
    <w:rsid w:val="0021780F"/>
    <w:rsid w:val="002279D1"/>
    <w:rsid w:val="0023103E"/>
    <w:rsid w:val="00231DEF"/>
    <w:rsid w:val="0023227E"/>
    <w:rsid w:val="002364F6"/>
    <w:rsid w:val="0024555A"/>
    <w:rsid w:val="002747C0"/>
    <w:rsid w:val="002825E9"/>
    <w:rsid w:val="00291172"/>
    <w:rsid w:val="0029350F"/>
    <w:rsid w:val="00295A81"/>
    <w:rsid w:val="002B43E9"/>
    <w:rsid w:val="002B4FED"/>
    <w:rsid w:val="002C255E"/>
    <w:rsid w:val="002C36E7"/>
    <w:rsid w:val="002C3BB4"/>
    <w:rsid w:val="002C49DB"/>
    <w:rsid w:val="002C4C13"/>
    <w:rsid w:val="002D027C"/>
    <w:rsid w:val="002D056D"/>
    <w:rsid w:val="002E471B"/>
    <w:rsid w:val="002F24FF"/>
    <w:rsid w:val="00302842"/>
    <w:rsid w:val="00316EE1"/>
    <w:rsid w:val="003235CC"/>
    <w:rsid w:val="003235F8"/>
    <w:rsid w:val="00323EEF"/>
    <w:rsid w:val="003307E0"/>
    <w:rsid w:val="00343CBD"/>
    <w:rsid w:val="00343EC8"/>
    <w:rsid w:val="00345101"/>
    <w:rsid w:val="00350513"/>
    <w:rsid w:val="00352BA6"/>
    <w:rsid w:val="00353A37"/>
    <w:rsid w:val="00383606"/>
    <w:rsid w:val="00396013"/>
    <w:rsid w:val="003A0578"/>
    <w:rsid w:val="003B417D"/>
    <w:rsid w:val="003E07E5"/>
    <w:rsid w:val="00405422"/>
    <w:rsid w:val="00414CED"/>
    <w:rsid w:val="00423150"/>
    <w:rsid w:val="004249E4"/>
    <w:rsid w:val="00431337"/>
    <w:rsid w:val="004333CD"/>
    <w:rsid w:val="00450253"/>
    <w:rsid w:val="00460376"/>
    <w:rsid w:val="004651E8"/>
    <w:rsid w:val="00472A00"/>
    <w:rsid w:val="00477B0B"/>
    <w:rsid w:val="004929F9"/>
    <w:rsid w:val="004C716C"/>
    <w:rsid w:val="004D4DEF"/>
    <w:rsid w:val="004D6800"/>
    <w:rsid w:val="004F44CF"/>
    <w:rsid w:val="004F6EF0"/>
    <w:rsid w:val="00500C81"/>
    <w:rsid w:val="0050149B"/>
    <w:rsid w:val="005018EF"/>
    <w:rsid w:val="005228AC"/>
    <w:rsid w:val="005321B5"/>
    <w:rsid w:val="00543703"/>
    <w:rsid w:val="005439BA"/>
    <w:rsid w:val="005442E2"/>
    <w:rsid w:val="00546A30"/>
    <w:rsid w:val="005525AB"/>
    <w:rsid w:val="00570281"/>
    <w:rsid w:val="00575EA7"/>
    <w:rsid w:val="00577856"/>
    <w:rsid w:val="00581B15"/>
    <w:rsid w:val="00581F03"/>
    <w:rsid w:val="0058431B"/>
    <w:rsid w:val="00587007"/>
    <w:rsid w:val="00587D04"/>
    <w:rsid w:val="0059410A"/>
    <w:rsid w:val="00594724"/>
    <w:rsid w:val="00594A75"/>
    <w:rsid w:val="005B5C2D"/>
    <w:rsid w:val="005B76B5"/>
    <w:rsid w:val="005C2569"/>
    <w:rsid w:val="005D34ED"/>
    <w:rsid w:val="005D5257"/>
    <w:rsid w:val="005D5FF2"/>
    <w:rsid w:val="005D7D7B"/>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14441"/>
    <w:rsid w:val="00723126"/>
    <w:rsid w:val="00723A54"/>
    <w:rsid w:val="0073048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E3DF1"/>
    <w:rsid w:val="007E3EEE"/>
    <w:rsid w:val="0080285A"/>
    <w:rsid w:val="008049E9"/>
    <w:rsid w:val="00815CBE"/>
    <w:rsid w:val="00816698"/>
    <w:rsid w:val="00824544"/>
    <w:rsid w:val="008322B1"/>
    <w:rsid w:val="00847DC3"/>
    <w:rsid w:val="00872622"/>
    <w:rsid w:val="00874517"/>
    <w:rsid w:val="008817E7"/>
    <w:rsid w:val="00884965"/>
    <w:rsid w:val="008A1092"/>
    <w:rsid w:val="008C7D52"/>
    <w:rsid w:val="008D4C31"/>
    <w:rsid w:val="008E6A7D"/>
    <w:rsid w:val="008E7A44"/>
    <w:rsid w:val="008F08DD"/>
    <w:rsid w:val="008F2354"/>
    <w:rsid w:val="008F5149"/>
    <w:rsid w:val="00932717"/>
    <w:rsid w:val="009644FC"/>
    <w:rsid w:val="00966853"/>
    <w:rsid w:val="00967428"/>
    <w:rsid w:val="009679EB"/>
    <w:rsid w:val="00967C74"/>
    <w:rsid w:val="00970AB3"/>
    <w:rsid w:val="009729AF"/>
    <w:rsid w:val="00985260"/>
    <w:rsid w:val="009912B5"/>
    <w:rsid w:val="00992B4D"/>
    <w:rsid w:val="009A4ED9"/>
    <w:rsid w:val="009B16AA"/>
    <w:rsid w:val="009B47CB"/>
    <w:rsid w:val="009D2C42"/>
    <w:rsid w:val="009D4D41"/>
    <w:rsid w:val="009D7CCD"/>
    <w:rsid w:val="009F178A"/>
    <w:rsid w:val="009F33F1"/>
    <w:rsid w:val="009F7ED9"/>
    <w:rsid w:val="00A00CC4"/>
    <w:rsid w:val="00A02B6F"/>
    <w:rsid w:val="00A07B79"/>
    <w:rsid w:val="00A07C65"/>
    <w:rsid w:val="00A12EDB"/>
    <w:rsid w:val="00A16D94"/>
    <w:rsid w:val="00A248DB"/>
    <w:rsid w:val="00A26390"/>
    <w:rsid w:val="00A31844"/>
    <w:rsid w:val="00A33BC8"/>
    <w:rsid w:val="00A40101"/>
    <w:rsid w:val="00A74DD0"/>
    <w:rsid w:val="00A82C0A"/>
    <w:rsid w:val="00AB5841"/>
    <w:rsid w:val="00AC3AF5"/>
    <w:rsid w:val="00AC3D01"/>
    <w:rsid w:val="00AD270D"/>
    <w:rsid w:val="00AE6BDE"/>
    <w:rsid w:val="00B17DDB"/>
    <w:rsid w:val="00B2257E"/>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75D0"/>
    <w:rsid w:val="00BD5E34"/>
    <w:rsid w:val="00BE7D70"/>
    <w:rsid w:val="00BF1D7E"/>
    <w:rsid w:val="00BF3404"/>
    <w:rsid w:val="00BF376E"/>
    <w:rsid w:val="00BF44E9"/>
    <w:rsid w:val="00C02DE6"/>
    <w:rsid w:val="00C04411"/>
    <w:rsid w:val="00C074C0"/>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82BA2"/>
    <w:rsid w:val="00C910A2"/>
    <w:rsid w:val="00CA4A1C"/>
    <w:rsid w:val="00CA5423"/>
    <w:rsid w:val="00CA76B2"/>
    <w:rsid w:val="00CB1BC9"/>
    <w:rsid w:val="00CB42CC"/>
    <w:rsid w:val="00CB5071"/>
    <w:rsid w:val="00CD4E5D"/>
    <w:rsid w:val="00CE0FEE"/>
    <w:rsid w:val="00CE6410"/>
    <w:rsid w:val="00CF40C9"/>
    <w:rsid w:val="00CF7FCF"/>
    <w:rsid w:val="00D030F9"/>
    <w:rsid w:val="00D2420E"/>
    <w:rsid w:val="00D302CF"/>
    <w:rsid w:val="00D44FAC"/>
    <w:rsid w:val="00D461F6"/>
    <w:rsid w:val="00D745C8"/>
    <w:rsid w:val="00D7555B"/>
    <w:rsid w:val="00D8584D"/>
    <w:rsid w:val="00D87466"/>
    <w:rsid w:val="00D93CB2"/>
    <w:rsid w:val="00D9429C"/>
    <w:rsid w:val="00D97336"/>
    <w:rsid w:val="00D97EC8"/>
    <w:rsid w:val="00DA2FA5"/>
    <w:rsid w:val="00DA50D5"/>
    <w:rsid w:val="00DB62A7"/>
    <w:rsid w:val="00DC18E5"/>
    <w:rsid w:val="00DC2906"/>
    <w:rsid w:val="00DD3542"/>
    <w:rsid w:val="00DD3BCE"/>
    <w:rsid w:val="00DE3377"/>
    <w:rsid w:val="00DE5401"/>
    <w:rsid w:val="00DE6CDF"/>
    <w:rsid w:val="00DF2480"/>
    <w:rsid w:val="00DF365D"/>
    <w:rsid w:val="00DF4301"/>
    <w:rsid w:val="00DF5608"/>
    <w:rsid w:val="00E00551"/>
    <w:rsid w:val="00E10A39"/>
    <w:rsid w:val="00E20FD5"/>
    <w:rsid w:val="00E252DC"/>
    <w:rsid w:val="00E27350"/>
    <w:rsid w:val="00E369E7"/>
    <w:rsid w:val="00E370D4"/>
    <w:rsid w:val="00E41746"/>
    <w:rsid w:val="00E44CC3"/>
    <w:rsid w:val="00E45402"/>
    <w:rsid w:val="00E46B05"/>
    <w:rsid w:val="00E578CF"/>
    <w:rsid w:val="00E65157"/>
    <w:rsid w:val="00E667F5"/>
    <w:rsid w:val="00E66F82"/>
    <w:rsid w:val="00E74BB8"/>
    <w:rsid w:val="00E75948"/>
    <w:rsid w:val="00EA3027"/>
    <w:rsid w:val="00EA327F"/>
    <w:rsid w:val="00EB036F"/>
    <w:rsid w:val="00EB1175"/>
    <w:rsid w:val="00EB6F9F"/>
    <w:rsid w:val="00EB730A"/>
    <w:rsid w:val="00EB7985"/>
    <w:rsid w:val="00EC656F"/>
    <w:rsid w:val="00ED1E46"/>
    <w:rsid w:val="00EE03FB"/>
    <w:rsid w:val="00EE1B61"/>
    <w:rsid w:val="00EF094A"/>
    <w:rsid w:val="00EF13F5"/>
    <w:rsid w:val="00EF520D"/>
    <w:rsid w:val="00F00748"/>
    <w:rsid w:val="00F07CA0"/>
    <w:rsid w:val="00F11A6D"/>
    <w:rsid w:val="00F11BB0"/>
    <w:rsid w:val="00F134B2"/>
    <w:rsid w:val="00F14496"/>
    <w:rsid w:val="00F14BE1"/>
    <w:rsid w:val="00F20942"/>
    <w:rsid w:val="00F2674C"/>
    <w:rsid w:val="00F57F32"/>
    <w:rsid w:val="00F57FB4"/>
    <w:rsid w:val="00F67E26"/>
    <w:rsid w:val="00F812CF"/>
    <w:rsid w:val="00F81DA1"/>
    <w:rsid w:val="00F858E2"/>
    <w:rsid w:val="00F87E11"/>
    <w:rsid w:val="00F9303D"/>
    <w:rsid w:val="00F97583"/>
    <w:rsid w:val="00FA0C2B"/>
    <w:rsid w:val="00FA1160"/>
    <w:rsid w:val="00FA5878"/>
    <w:rsid w:val="00FB1102"/>
    <w:rsid w:val="00FB25D3"/>
    <w:rsid w:val="00FB36CC"/>
    <w:rsid w:val="00FC45BC"/>
    <w:rsid w:val="00FD04C7"/>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character" w:customStyle="1" w:styleId="small">
    <w:name w:val="small"/>
    <w:basedOn w:val="DefaultParagraphFont"/>
    <w:rsid w:val="00155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uffers.com/" TargetMode="External"/><Relationship Id="rId13" Type="http://schemas.openxmlformats.org/officeDocument/2006/relationships/hyperlink" Target="http://en.wikipedia.org/wiki/STS-118" TargetMode="External"/><Relationship Id="rId18" Type="http://schemas.openxmlformats.org/officeDocument/2006/relationships/hyperlink" Target="https://en.wikipedia.org/wiki/STS-61-C" TargetMode="External"/><Relationship Id="rId26" Type="http://schemas.openxmlformats.org/officeDocument/2006/relationships/hyperlink" Target="http://en.wikipedia.org/wiki/Soyuz_TMA-16M" TargetMode="External"/><Relationship Id="rId3" Type="http://schemas.openxmlformats.org/officeDocument/2006/relationships/settings" Target="settings.xml"/><Relationship Id="rId21" Type="http://schemas.openxmlformats.org/officeDocument/2006/relationships/hyperlink" Target="https://en.wikipedia.org/wiki/STS-60" TargetMode="External"/><Relationship Id="rId34" Type="http://schemas.openxmlformats.org/officeDocument/2006/relationships/theme" Target="theme/theme1.xml"/><Relationship Id="rId7" Type="http://schemas.openxmlformats.org/officeDocument/2006/relationships/hyperlink" Target="mailto:patpatton@rnasa.org" TargetMode="External"/><Relationship Id="rId12" Type="http://schemas.openxmlformats.org/officeDocument/2006/relationships/hyperlink" Target="http://en.wikipedia.org/wiki/STS-129" TargetMode="External"/><Relationship Id="rId17" Type="http://schemas.openxmlformats.org/officeDocument/2006/relationships/hyperlink" Target="http://en.wikipedia.org/wiki/STS-96" TargetMode="External"/><Relationship Id="rId25" Type="http://schemas.openxmlformats.org/officeDocument/2006/relationships/hyperlink" Target="http://en.wikipedia.org/wiki/Space_Shuttle_Endeavou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STS-66" TargetMode="External"/><Relationship Id="rId20" Type="http://schemas.openxmlformats.org/officeDocument/2006/relationships/hyperlink" Target="https://en.wikipedia.org/wiki/STS-4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olonel_(United_States)" TargetMode="External"/><Relationship Id="rId24" Type="http://schemas.openxmlformats.org/officeDocument/2006/relationships/hyperlink" Target="http://en.wikipedia.org/wiki/STS-11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en.wikipedia.org/wiki/STS-56" TargetMode="External"/><Relationship Id="rId23" Type="http://schemas.openxmlformats.org/officeDocument/2006/relationships/hyperlink" Target="http://en.wikipedia.org/wiki/Space_Shuttle_Discovery" TargetMode="External"/><Relationship Id="rId28" Type="http://schemas.openxmlformats.org/officeDocument/2006/relationships/header" Target="header1.xml"/><Relationship Id="rId10" Type="http://schemas.openxmlformats.org/officeDocument/2006/relationships/hyperlink" Target="http://www.clpc.org/" TargetMode="External"/><Relationship Id="rId19" Type="http://schemas.openxmlformats.org/officeDocument/2006/relationships/hyperlink" Target="https://en.wikipedia.org/wiki/STS-31"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lpc.org/content.cfm?id=149&amp;member_id=19" TargetMode="External"/><Relationship Id="rId14" Type="http://schemas.openxmlformats.org/officeDocument/2006/relationships/hyperlink" Target="http://en.wikipedia.org/wiki/Expedition_24" TargetMode="External"/><Relationship Id="rId22" Type="http://schemas.openxmlformats.org/officeDocument/2006/relationships/hyperlink" Target="http://en.wikipedia.org/wiki/STS-103" TargetMode="External"/><Relationship Id="rId27" Type="http://schemas.openxmlformats.org/officeDocument/2006/relationships/hyperlink" Target="http://www.rnasa.org/photos.html"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RLETRHD2.DOT</Template>
  <TotalTime>79</TotalTime>
  <Pages>3</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Gonzalez, Rodolfo A. (JSC-EG411)</cp:lastModifiedBy>
  <cp:revision>10</cp:revision>
  <cp:lastPrinted>2015-01-13T22:00:00Z</cp:lastPrinted>
  <dcterms:created xsi:type="dcterms:W3CDTF">2015-04-28T14:50:00Z</dcterms:created>
  <dcterms:modified xsi:type="dcterms:W3CDTF">2015-04-28T16:13:00Z</dcterms:modified>
</cp:coreProperties>
</file>